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54B4" w14:textId="3303AB43" w:rsidR="004D641C" w:rsidRDefault="004D6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2ECDEF19" w14:textId="6AA55270" w:rsidR="004D641C" w:rsidRDefault="004D641C" w:rsidP="004D64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«Вожегодская средняя школа»</w:t>
      </w:r>
    </w:p>
    <w:p w14:paraId="635876CA" w14:textId="53D216FF" w:rsidR="004D641C" w:rsidRDefault="004D641C" w:rsidP="004D64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918E4" w14:textId="242F1C8C" w:rsidR="004D641C" w:rsidRDefault="004D641C" w:rsidP="004D6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9A4">
        <w:rPr>
          <w:noProof/>
        </w:rPr>
        <w:drawing>
          <wp:inline distT="0" distB="0" distL="0" distR="0" wp14:anchorId="0BE12698" wp14:editId="56F8DC7A">
            <wp:extent cx="5940425" cy="15030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6F3BC" w14:textId="40E25B00" w:rsidR="004D641C" w:rsidRDefault="004D641C" w:rsidP="004D64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82E35" w14:textId="77777777" w:rsidR="004D641C" w:rsidRPr="004D641C" w:rsidRDefault="004D641C" w:rsidP="004D641C">
      <w:pPr>
        <w:spacing w:after="0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РАБОЧАЯ ПРОГРАММА</w:t>
      </w:r>
    </w:p>
    <w:p w14:paraId="70F16657" w14:textId="77777777" w:rsidR="004D641C" w:rsidRPr="004D641C" w:rsidRDefault="004D641C" w:rsidP="004D641C">
      <w:pPr>
        <w:spacing w:before="134" w:after="198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курса внеурочной деятельности</w:t>
      </w:r>
    </w:p>
    <w:p w14:paraId="77F0158F" w14:textId="7B7434F3" w:rsidR="004D641C" w:rsidRPr="004D641C" w:rsidRDefault="004D641C" w:rsidP="004D641C">
      <w:pPr>
        <w:spacing w:before="134" w:after="198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обучающихся </w:t>
      </w:r>
      <w:r w:rsidR="0044679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 класса 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нарушением интеллектуального развития (вариант 1)</w:t>
      </w:r>
    </w:p>
    <w:p w14:paraId="5077F5D3" w14:textId="77777777" w:rsidR="004D641C" w:rsidRPr="004D641C" w:rsidRDefault="004D641C" w:rsidP="004D641C">
      <w:pPr>
        <w:spacing w:after="0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4D641C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«Функциональная грамотность»</w:t>
      </w:r>
    </w:p>
    <w:p w14:paraId="46C9D7E8" w14:textId="3358E4C0" w:rsidR="004D641C" w:rsidRDefault="004D641C" w:rsidP="004D64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4C7935" w14:textId="34D2CFD4" w:rsidR="004D641C" w:rsidRDefault="004D641C" w:rsidP="004D64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7BCF4F" w14:textId="26CCD4A1" w:rsidR="004D641C" w:rsidRDefault="004D641C" w:rsidP="004D64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9C5FC" w14:textId="77777777" w:rsidR="004D641C" w:rsidRPr="004D641C" w:rsidRDefault="004D641C" w:rsidP="004D64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Hlk145834701"/>
      <w:r w:rsidRPr="004D6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Количество часов: 34 часа в год </w:t>
      </w:r>
    </w:p>
    <w:p w14:paraId="1C5D24F3" w14:textId="77777777" w:rsidR="004D641C" w:rsidRPr="004D641C" w:rsidRDefault="004D641C" w:rsidP="004D64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1 часу в неделю (34 недели).</w:t>
      </w:r>
    </w:p>
    <w:p w14:paraId="3C5F2DEF" w14:textId="77777777" w:rsidR="004D641C" w:rsidRPr="004D641C" w:rsidRDefault="004D641C" w:rsidP="004D641C">
      <w:pPr>
        <w:spacing w:after="0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2A71F162" w14:textId="77777777" w:rsidR="004D641C" w:rsidRPr="004D641C" w:rsidRDefault="004D641C" w:rsidP="004D641C">
      <w:pPr>
        <w:spacing w:after="0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704601FC" w14:textId="77777777" w:rsidR="004D641C" w:rsidRPr="004D641C" w:rsidRDefault="004D641C" w:rsidP="004D641C">
      <w:pPr>
        <w:spacing w:after="0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48C70207" w14:textId="77777777" w:rsidR="004D641C" w:rsidRPr="004D641C" w:rsidRDefault="004D641C" w:rsidP="004D641C">
      <w:pPr>
        <w:spacing w:before="134" w:after="198" w:line="240" w:lineRule="auto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Составитель: Серова О.А.</w:t>
      </w:r>
    </w:p>
    <w:bookmarkEnd w:id="0"/>
    <w:p w14:paraId="1B05F08B" w14:textId="15A5AC86" w:rsidR="004D641C" w:rsidRDefault="004D641C" w:rsidP="004D64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D84C53" w14:textId="77F4D61A" w:rsidR="004D641C" w:rsidRDefault="004D641C" w:rsidP="004D64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C6AE5E" w14:textId="0F1BF6A3" w:rsidR="004D641C" w:rsidRDefault="004D641C" w:rsidP="004D64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D1BF5B" w14:textId="77777777" w:rsidR="004D641C" w:rsidRPr="004D641C" w:rsidRDefault="004D641C" w:rsidP="004D641C">
      <w:pPr>
        <w:spacing w:after="0" w:line="240" w:lineRule="auto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bookmarkStart w:id="1" w:name="_Hlk145834717"/>
      <w:proofErr w:type="spellStart"/>
      <w:r w:rsidRPr="004D641C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п.Вожега</w:t>
      </w:r>
      <w:proofErr w:type="spellEnd"/>
    </w:p>
    <w:p w14:paraId="01A6EC57" w14:textId="77777777" w:rsidR="004D641C" w:rsidRPr="004D641C" w:rsidRDefault="004D641C" w:rsidP="004D641C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4D641C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                                                         2023-2024</w:t>
      </w:r>
    </w:p>
    <w:p w14:paraId="7BC576C1" w14:textId="77777777" w:rsidR="004D641C" w:rsidRPr="004D641C" w:rsidRDefault="004D641C" w:rsidP="004D641C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bookmarkEnd w:id="1"/>
    <w:p w14:paraId="3ED17E51" w14:textId="6169D04F" w:rsidR="004D641C" w:rsidRDefault="004D641C" w:rsidP="004D64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69585E" w14:textId="6B6FD6AD" w:rsidR="004D641C" w:rsidRDefault="004D641C" w:rsidP="004D64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BA475" w14:textId="5430EED9" w:rsidR="004D641C" w:rsidRDefault="004D641C" w:rsidP="004D64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D5610" w14:textId="77777777" w:rsidR="004D641C" w:rsidRPr="004D641C" w:rsidRDefault="004D641C" w:rsidP="004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Hlk145834748"/>
      <w:r w:rsidRPr="004D6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1.Пояснительная записка</w:t>
      </w:r>
    </w:p>
    <w:p w14:paraId="3D1B6C59" w14:textId="1BB09DD7" w:rsidR="004D641C" w:rsidRPr="004D641C" w:rsidRDefault="004D641C" w:rsidP="004D6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</w:t>
      </w:r>
      <w:proofErr w:type="gramStart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внеурочной</w:t>
      </w:r>
      <w:proofErr w:type="gram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реализации Адаптированной основной общеобразовательной программы образования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с нарушением интеллектуального развития (В.1)  курса «Функциональная грамотность» составлена на основе следующих нормативных документов и методических рекомендаций:</w:t>
      </w:r>
    </w:p>
    <w:p w14:paraId="60185637" w14:textId="77777777" w:rsidR="004D641C" w:rsidRPr="004D641C" w:rsidRDefault="004D641C" w:rsidP="004D641C">
      <w:pPr>
        <w:numPr>
          <w:ilvl w:val="0"/>
          <w:numId w:val="2"/>
        </w:numPr>
        <w:tabs>
          <w:tab w:val="left" w:pos="979"/>
        </w:tabs>
        <w:suppressAutoHyphens/>
        <w:spacing w:before="1" w:after="0" w:line="228" w:lineRule="auto"/>
        <w:ind w:right="108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ФЗ-273 «Об образовании в Российской Федерации» от 29.12.2012 г. № 273-ФЗ (ред.</w:t>
      </w:r>
      <w:r w:rsidRPr="004D641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4D641C">
        <w:rPr>
          <w:rFonts w:ascii="Times New Roman" w:hAnsi="Times New Roman"/>
          <w:sz w:val="28"/>
          <w:szCs w:val="28"/>
        </w:rPr>
        <w:t>от</w:t>
      </w:r>
      <w:r w:rsidRPr="004D64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641C">
        <w:rPr>
          <w:rFonts w:ascii="Times New Roman" w:hAnsi="Times New Roman"/>
          <w:sz w:val="28"/>
          <w:szCs w:val="28"/>
        </w:rPr>
        <w:t>30.04.2021 г.).</w:t>
      </w:r>
    </w:p>
    <w:p w14:paraId="20B06B8D" w14:textId="77777777" w:rsidR="004D641C" w:rsidRPr="004D641C" w:rsidRDefault="004D641C" w:rsidP="004D641C">
      <w:pPr>
        <w:numPr>
          <w:ilvl w:val="0"/>
          <w:numId w:val="2"/>
        </w:numPr>
        <w:tabs>
          <w:tab w:val="left" w:pos="991"/>
        </w:tabs>
        <w:suppressAutoHyphens/>
        <w:spacing w:before="3" w:after="0" w:line="235" w:lineRule="auto"/>
        <w:ind w:right="104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4D641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D641C">
        <w:rPr>
          <w:rFonts w:ascii="Times New Roman" w:hAnsi="Times New Roman"/>
          <w:sz w:val="28"/>
          <w:szCs w:val="28"/>
        </w:rPr>
        <w:t xml:space="preserve"> России от 31.05.2021 № 286 «Об утверждении </w:t>
      </w:r>
      <w:proofErr w:type="spellStart"/>
      <w:r w:rsidRPr="004D641C">
        <w:rPr>
          <w:rFonts w:ascii="Times New Roman" w:hAnsi="Times New Roman"/>
          <w:sz w:val="28"/>
          <w:szCs w:val="28"/>
        </w:rPr>
        <w:t>федераль</w:t>
      </w:r>
      <w:proofErr w:type="spellEnd"/>
      <w:r w:rsidRPr="004D641C">
        <w:rPr>
          <w:rFonts w:ascii="Times New Roman" w:hAnsi="Times New Roman"/>
          <w:sz w:val="28"/>
          <w:szCs w:val="28"/>
        </w:rPr>
        <w:t>-</w:t>
      </w:r>
      <w:r w:rsidRPr="004D641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D641C">
        <w:rPr>
          <w:rFonts w:ascii="Times New Roman" w:hAnsi="Times New Roman"/>
          <w:sz w:val="28"/>
          <w:szCs w:val="28"/>
        </w:rPr>
        <w:t>ного</w:t>
      </w:r>
      <w:proofErr w:type="spellEnd"/>
      <w:r w:rsidRPr="004D641C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начального общего образования» (</w:t>
      </w:r>
      <w:proofErr w:type="gramStart"/>
      <w:r w:rsidRPr="004D641C">
        <w:rPr>
          <w:rFonts w:ascii="Times New Roman" w:hAnsi="Times New Roman"/>
          <w:sz w:val="28"/>
          <w:szCs w:val="28"/>
        </w:rPr>
        <w:t>за-</w:t>
      </w:r>
      <w:r w:rsidRPr="004D641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641C">
        <w:rPr>
          <w:rFonts w:ascii="Times New Roman" w:hAnsi="Times New Roman"/>
          <w:sz w:val="28"/>
          <w:szCs w:val="28"/>
        </w:rPr>
        <w:t>регистрировано</w:t>
      </w:r>
      <w:proofErr w:type="gramEnd"/>
      <w:r w:rsidRPr="004D64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641C">
        <w:rPr>
          <w:rFonts w:ascii="Times New Roman" w:hAnsi="Times New Roman"/>
          <w:sz w:val="28"/>
          <w:szCs w:val="28"/>
        </w:rPr>
        <w:t>в</w:t>
      </w:r>
      <w:r w:rsidRPr="004D64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641C">
        <w:rPr>
          <w:rFonts w:ascii="Times New Roman" w:hAnsi="Times New Roman"/>
          <w:sz w:val="28"/>
          <w:szCs w:val="28"/>
        </w:rPr>
        <w:t>Минюсте России 05.07.2021</w:t>
      </w:r>
      <w:r w:rsidRPr="004D64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641C">
        <w:rPr>
          <w:rFonts w:ascii="Times New Roman" w:hAnsi="Times New Roman"/>
          <w:sz w:val="28"/>
          <w:szCs w:val="28"/>
        </w:rPr>
        <w:t>№</w:t>
      </w:r>
      <w:r w:rsidRPr="004D64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641C">
        <w:rPr>
          <w:rFonts w:ascii="Times New Roman" w:hAnsi="Times New Roman"/>
          <w:sz w:val="28"/>
          <w:szCs w:val="28"/>
        </w:rPr>
        <w:t>64100);</w:t>
      </w:r>
    </w:p>
    <w:p w14:paraId="2B1AC575" w14:textId="77777777" w:rsidR="004D641C" w:rsidRPr="004D641C" w:rsidRDefault="004D641C" w:rsidP="004D641C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Федеральный закон от 29.12.2012 №273 «Об образовании в Российской Федерации» (с последующими изменениями)</w:t>
      </w:r>
    </w:p>
    <w:p w14:paraId="3D15ED0D" w14:textId="77777777" w:rsidR="004D641C" w:rsidRPr="004D641C" w:rsidRDefault="004D641C" w:rsidP="004D641C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(ред. приказа от 31.12.2015 № 1576).</w:t>
      </w:r>
    </w:p>
    <w:p w14:paraId="0D33D382" w14:textId="77777777" w:rsidR="004D641C" w:rsidRPr="004D641C" w:rsidRDefault="004D641C" w:rsidP="004D641C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(ред. приказа от 31.12.2015 №1577).</w:t>
      </w:r>
    </w:p>
    <w:p w14:paraId="1845D628" w14:textId="77777777" w:rsidR="004D641C" w:rsidRPr="004D641C" w:rsidRDefault="004D641C" w:rsidP="004D641C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 (ред. приказа от 31.12. 2015 №1578).</w:t>
      </w:r>
    </w:p>
    <w:p w14:paraId="4A356B49" w14:textId="77777777" w:rsidR="004D641C" w:rsidRPr="004D641C" w:rsidRDefault="004D641C" w:rsidP="004D641C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7E61B68B" w14:textId="77777777" w:rsidR="004D641C" w:rsidRPr="004D641C" w:rsidRDefault="004D641C" w:rsidP="004D641C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Постановлениями Главного государственного санитарного врача Российской Федерации от 28.09.2020 № 28 «Об утверждении санитарных правил СП 2.4. 3648-20</w:t>
      </w:r>
    </w:p>
    <w:p w14:paraId="05A4E956" w14:textId="77777777" w:rsidR="004D641C" w:rsidRPr="004D641C" w:rsidRDefault="004D641C" w:rsidP="004D641C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</w:r>
    </w:p>
    <w:p w14:paraId="22983F04" w14:textId="77777777" w:rsidR="004D641C" w:rsidRPr="004D641C" w:rsidRDefault="004D641C" w:rsidP="004D641C">
      <w:pPr>
        <w:tabs>
          <w:tab w:val="left" w:pos="1205"/>
        </w:tabs>
        <w:suppressAutoHyphens/>
        <w:spacing w:after="200" w:line="206" w:lineRule="auto"/>
        <w:ind w:left="839" w:right="10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-  Письмо Министерства Просвещения Российской Федерации от 5 июля 2022 года № ТВ-1290/03 «О направлении методических рекомендаций»</w:t>
      </w:r>
    </w:p>
    <w:p w14:paraId="45B64DD3" w14:textId="77777777" w:rsidR="004D641C" w:rsidRPr="004D641C" w:rsidRDefault="004D641C" w:rsidP="004D641C">
      <w:pPr>
        <w:tabs>
          <w:tab w:val="left" w:pos="1205"/>
        </w:tabs>
        <w:suppressAutoHyphens/>
        <w:spacing w:after="200" w:line="206" w:lineRule="auto"/>
        <w:ind w:left="839" w:right="10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 xml:space="preserve">-  Письмо </w:t>
      </w:r>
      <w:proofErr w:type="spellStart"/>
      <w:r w:rsidRPr="004D641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D641C">
        <w:rPr>
          <w:rFonts w:ascii="Times New Roman" w:hAnsi="Times New Roman"/>
          <w:sz w:val="28"/>
          <w:szCs w:val="28"/>
        </w:rPr>
        <w:t xml:space="preserve"> России от 17.06.2022 №03-871 «Об организации занятий </w:t>
      </w:r>
    </w:p>
    <w:p w14:paraId="7DD47B87" w14:textId="77777777" w:rsidR="004D641C" w:rsidRPr="004D641C" w:rsidRDefault="004D641C" w:rsidP="004D641C">
      <w:pPr>
        <w:tabs>
          <w:tab w:val="left" w:pos="1205"/>
        </w:tabs>
        <w:spacing w:after="0" w:line="206" w:lineRule="auto"/>
        <w:ind w:right="1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- Стратегии развития воспитания в Российской Федерации на период до 2025 года, утвержденной распоряжением Правительства от 29.05.2015 № 996-</w:t>
      </w:r>
      <w:proofErr w:type="gramStart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р;СП</w:t>
      </w:r>
      <w:proofErr w:type="gram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2.4.3648-20</w:t>
      </w:r>
    </w:p>
    <w:p w14:paraId="5B93EF1D" w14:textId="77777777" w:rsidR="004D641C" w:rsidRPr="004D641C" w:rsidRDefault="004D641C" w:rsidP="004D641C">
      <w:pPr>
        <w:numPr>
          <w:ilvl w:val="0"/>
          <w:numId w:val="2"/>
        </w:numPr>
        <w:tabs>
          <w:tab w:val="left" w:pos="1205"/>
        </w:tabs>
        <w:suppressAutoHyphens/>
        <w:spacing w:after="200"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Локальными нормативными документами, регламентирующими реализацию внеурочной деятельности в общеобразовательном учреждении:</w:t>
      </w:r>
    </w:p>
    <w:p w14:paraId="55491C27" w14:textId="77777777" w:rsidR="004D641C" w:rsidRPr="004D641C" w:rsidRDefault="004D641C" w:rsidP="004D641C">
      <w:pPr>
        <w:numPr>
          <w:ilvl w:val="0"/>
          <w:numId w:val="1"/>
        </w:numPr>
        <w:tabs>
          <w:tab w:val="left" w:pos="1205"/>
        </w:tabs>
        <w:suppressAutoHyphens/>
        <w:spacing w:after="200" w:line="206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МБОУ</w:t>
      </w:r>
    </w:p>
    <w:p w14:paraId="70C9DE3B" w14:textId="77777777" w:rsidR="004D641C" w:rsidRPr="004D641C" w:rsidRDefault="004D641C" w:rsidP="004D641C">
      <w:pPr>
        <w:tabs>
          <w:tab w:val="left" w:pos="1205"/>
        </w:tabs>
        <w:spacing w:after="0" w:line="206" w:lineRule="auto"/>
        <w:ind w:right="1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«Вожегодская средняя школа»;</w:t>
      </w:r>
    </w:p>
    <w:p w14:paraId="0B5F6404" w14:textId="77777777" w:rsidR="004D641C" w:rsidRPr="004D641C" w:rsidRDefault="004D641C" w:rsidP="004D641C">
      <w:pPr>
        <w:numPr>
          <w:ilvl w:val="0"/>
          <w:numId w:val="1"/>
        </w:numPr>
        <w:tabs>
          <w:tab w:val="left" w:pos="1205"/>
        </w:tabs>
        <w:suppressAutoHyphens/>
        <w:spacing w:after="200" w:line="206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Устав МБОУ «Вожегодская средняя школа»;</w:t>
      </w:r>
    </w:p>
    <w:p w14:paraId="658C9430" w14:textId="77777777" w:rsidR="004D641C" w:rsidRPr="004D641C" w:rsidRDefault="004D641C" w:rsidP="004D641C">
      <w:pPr>
        <w:numPr>
          <w:ilvl w:val="0"/>
          <w:numId w:val="1"/>
        </w:numPr>
        <w:tabs>
          <w:tab w:val="left" w:pos="1205"/>
        </w:tabs>
        <w:suppressAutoHyphens/>
        <w:spacing w:after="200" w:line="206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/>
          <w:sz w:val="28"/>
          <w:szCs w:val="28"/>
        </w:rPr>
        <w:t>Положение о портфолио обучающихся.</w:t>
      </w:r>
    </w:p>
    <w:p w14:paraId="5D1DF21E" w14:textId="77777777" w:rsidR="004D641C" w:rsidRPr="004D641C" w:rsidRDefault="004D641C" w:rsidP="004D641C">
      <w:pPr>
        <w:numPr>
          <w:ilvl w:val="0"/>
          <w:numId w:val="1"/>
        </w:numPr>
        <w:tabs>
          <w:tab w:val="left" w:pos="1205"/>
        </w:tabs>
        <w:suppressAutoHyphens/>
        <w:spacing w:after="200" w:line="206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4D641C">
        <w:rPr>
          <w:rFonts w:ascii="Times New Roman" w:hAnsi="Times New Roman" w:cs="Times New Roman"/>
          <w:sz w:val="28"/>
          <w:szCs w:val="28"/>
        </w:rPr>
        <w:t>Положение об организации внеурочной деятельности</w:t>
      </w:r>
    </w:p>
    <w:p w14:paraId="60DE4C54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«Функциональная грамотность» учитывает возрастные, </w:t>
      </w:r>
      <w:proofErr w:type="spellStart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психологические особенности младшего школьника. </w:t>
      </w:r>
    </w:p>
    <w:p w14:paraId="4B230DC7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</w:t>
      </w:r>
      <w:proofErr w:type="spellStart"/>
      <w:proofErr w:type="gramStart"/>
      <w:r w:rsidRPr="004D6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программы:</w:t>
      </w: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spellEnd"/>
      <w:proofErr w:type="gramEnd"/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развития функциональной </w:t>
      </w:r>
      <w:proofErr w:type="spellStart"/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грамотности.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spell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умений, необходимых для </w:t>
      </w:r>
      <w:proofErr w:type="spellStart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полноценногофункционирования</w:t>
      </w:r>
      <w:proofErr w:type="spell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в современном обществе.</w:t>
      </w:r>
    </w:p>
    <w:p w14:paraId="1AD46E47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достижения этой цели предполагается решение следующих задач:</w:t>
      </w:r>
    </w:p>
    <w:p w14:paraId="62974B3E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формировать умение читать тексты с использованием трёх этапов работы с текстом;</w:t>
      </w:r>
    </w:p>
    <w:p w14:paraId="612E853A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совершенствовать культуру чтения, интерес и мотивацию к чтению книг;</w:t>
      </w:r>
    </w:p>
    <w:p w14:paraId="50B9FE00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учить находить и извлекать информацию из различных текстов;</w:t>
      </w:r>
    </w:p>
    <w:p w14:paraId="0A52307A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учить применять извлеченную из текста информацию для решения разного рода</w:t>
      </w:r>
    </w:p>
    <w:p w14:paraId="0E1A7012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проблем;</w:t>
      </w:r>
    </w:p>
    <w:p w14:paraId="274A1B69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у детей способность самостоятельного мышления в процессе обсуждения</w:t>
      </w:r>
    </w:p>
    <w:p w14:paraId="610A5FD0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прочитанного;</w:t>
      </w:r>
    </w:p>
    <w:p w14:paraId="660A9224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обеспечить усвоение ряда понятий технологии: «прогнозирование», «диалог с автором»,</w:t>
      </w:r>
    </w:p>
    <w:p w14:paraId="3E955847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«комментированное чтение» и др.;</w:t>
      </w:r>
    </w:p>
    <w:p w14:paraId="02687689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в детях любовь к добру, к благородным, бескорыстным поступкам, к</w:t>
      </w:r>
    </w:p>
    <w:p w14:paraId="7C9817F8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природе, науке и искусству;</w:t>
      </w:r>
    </w:p>
    <w:p w14:paraId="71DC79C2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учить детей уважать всякий честный труд, талант, гений;</w:t>
      </w:r>
    </w:p>
    <w:p w14:paraId="3237F134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поселить в детях сознание солидарности каждого отдельного человека с родиной,</w:t>
      </w:r>
    </w:p>
    <w:p w14:paraId="272D16C2" w14:textId="77777777" w:rsidR="004D641C" w:rsidRPr="004D641C" w:rsidRDefault="004D641C" w:rsidP="004D641C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человечеством и желание быть им полезным.</w:t>
      </w:r>
    </w:p>
    <w:p w14:paraId="07CED32B" w14:textId="77777777" w:rsidR="004D641C" w:rsidRPr="004D641C" w:rsidRDefault="004D641C" w:rsidP="004D641C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разбита на четыре блока: </w:t>
      </w: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«Читательская грамотность», «Математическая грамотность», «Финансовая грамотность» и «Естественно-научная грамотность».</w:t>
      </w:r>
    </w:p>
    <w:p w14:paraId="2487BF10" w14:textId="77777777" w:rsidR="004D641C" w:rsidRPr="004D641C" w:rsidRDefault="004D641C" w:rsidP="004D641C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блока </w:t>
      </w:r>
      <w:r w:rsidRPr="004D6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«Читательская грамотность»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 способности учащихся к осмыслению письменных текстов и 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06B98343" w14:textId="77777777" w:rsidR="004D641C" w:rsidRPr="004D641C" w:rsidRDefault="004D641C" w:rsidP="004D641C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proofErr w:type="spell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 </w:t>
      </w:r>
      <w:r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D6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Математическая грамотность»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15ED4888" w14:textId="77777777" w:rsidR="004D641C" w:rsidRPr="004D641C" w:rsidRDefault="004D641C" w:rsidP="004D641C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proofErr w:type="spell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</w:t>
      </w:r>
      <w:r w:rsidRPr="004D6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«Финансовая </w:t>
      </w:r>
      <w:proofErr w:type="spellStart"/>
      <w:proofErr w:type="gramStart"/>
      <w:r w:rsidRPr="004D6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грамотность»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spellEnd"/>
      <w:proofErr w:type="gram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4B043CCF" w14:textId="77777777" w:rsidR="004D641C" w:rsidRPr="004D641C" w:rsidRDefault="004D641C" w:rsidP="004D641C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proofErr w:type="spell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 </w:t>
      </w:r>
      <w:r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D6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Естественно-научная грамотность»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7C9D9BE6" w14:textId="77777777" w:rsidR="004D641C" w:rsidRPr="004D641C" w:rsidRDefault="004D641C" w:rsidP="004D6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неделю). Программа курса внеурочной деятельности «Функциональная грамотность» предназначена для реализации во 2 -4 классах начальной школы и рассчитана на 34 часа (при 1 часе в неделю).</w:t>
      </w:r>
    </w:p>
    <w:p w14:paraId="4572CA6E" w14:textId="77777777" w:rsidR="004D641C" w:rsidRPr="004D641C" w:rsidRDefault="004D641C" w:rsidP="004D641C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CABCF" w14:textId="77777777" w:rsidR="004D641C" w:rsidRPr="004D641C" w:rsidRDefault="004D641C" w:rsidP="004D641C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может варьировать, чередовать последовательность проведения занятий по своему усмотрению.</w:t>
      </w:r>
    </w:p>
    <w:p w14:paraId="49E819D6" w14:textId="77777777" w:rsidR="004D641C" w:rsidRPr="004D641C" w:rsidRDefault="004D641C" w:rsidP="004D641C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14:paraId="68340753" w14:textId="77777777" w:rsidR="004D641C" w:rsidRPr="004D641C" w:rsidRDefault="004D641C" w:rsidP="004D6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14:paraId="2F09DA2A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 классе начальной школы </w:t>
      </w:r>
      <w:r w:rsidRPr="004D64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 w14:paraId="28033D06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48D8C3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четвёртом классе начальной школы в первом полугодии проводятся занятия по формированию читательской и естественно-научной грамотности, </w:t>
      </w: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втором полугодии – по формированию математической и финансовой грамотности. </w:t>
      </w:r>
    </w:p>
    <w:p w14:paraId="48B0728D" w14:textId="77777777" w:rsidR="004D641C" w:rsidRPr="004D641C" w:rsidRDefault="004D641C" w:rsidP="004D6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277087" w14:textId="77777777" w:rsidR="004D641C" w:rsidRPr="004D641C" w:rsidRDefault="004D641C" w:rsidP="004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14B4B2" w14:textId="77777777" w:rsidR="004D641C" w:rsidRPr="004D641C" w:rsidRDefault="004D641C" w:rsidP="004D641C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2"/>
    <w:p w14:paraId="7D64FFB4" w14:textId="77777777" w:rsidR="004D641C" w:rsidRPr="004D641C" w:rsidRDefault="004D641C" w:rsidP="004D641C">
      <w:pPr>
        <w:spacing w:after="0" w:line="25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B2A3F0" w14:textId="77777777" w:rsidR="004D641C" w:rsidRPr="004D641C" w:rsidRDefault="004D641C" w:rsidP="004D641C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Содержание программы</w:t>
      </w:r>
    </w:p>
    <w:p w14:paraId="2E47F84B" w14:textId="77777777" w:rsidR="004D641C" w:rsidRPr="004D641C" w:rsidRDefault="004D641C" w:rsidP="004D641C">
      <w:pPr>
        <w:spacing w:before="134" w:after="198" w:line="240" w:lineRule="auto"/>
        <w:rPr>
          <w:rFonts w:ascii="XO Thames" w:eastAsia="Times New Roman" w:hAnsi="XO Thames" w:cs="Times New Roman"/>
          <w:b/>
          <w:bCs/>
          <w:color w:val="000000"/>
          <w:sz w:val="28"/>
          <w:szCs w:val="28"/>
          <w:lang w:eastAsia="ru-RU"/>
        </w:rPr>
      </w:pPr>
    </w:p>
    <w:p w14:paraId="1A0D2160" w14:textId="058660F1" w:rsidR="004D641C" w:rsidRPr="004D641C" w:rsidRDefault="0044679A" w:rsidP="004D641C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D641C" w:rsidRPr="004D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14:paraId="04C62856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Читательская грамотность</w:t>
      </w: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41061128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Естественно-научная грамотность</w:t>
      </w: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14:paraId="20CD01ED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Финансовая </w:t>
      </w:r>
      <w:proofErr w:type="gramStart"/>
      <w:r w:rsidRPr="004D6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грамотность</w:t>
      </w: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кешбэк</w:t>
      </w:r>
      <w:proofErr w:type="spellEnd"/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страховые риски, благотворительность, благотворитель, благотворительный фонд.</w:t>
      </w:r>
    </w:p>
    <w:p w14:paraId="73CFA521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Математическая грамотность</w:t>
      </w: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(занятия 26-33):нахождение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7FFEE07D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72533" w14:textId="77777777" w:rsidR="004D641C" w:rsidRPr="004D641C" w:rsidRDefault="004D641C" w:rsidP="004D641C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Планируемые результаты освоения курса </w:t>
      </w:r>
    </w:p>
    <w:p w14:paraId="2C3660C0" w14:textId="77777777" w:rsidR="004D641C" w:rsidRPr="004D641C" w:rsidRDefault="004D641C" w:rsidP="004D641C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032F83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блока</w:t>
      </w:r>
      <w:r w:rsidRPr="004D6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«Читательская грамотность»:</w:t>
      </w:r>
    </w:p>
    <w:p w14:paraId="2C425748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081B42D3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находить необходимую информацию в прочитанных текстах;</w:t>
      </w:r>
    </w:p>
    <w:p w14:paraId="18DF3EB8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D64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умение задавать вопросы по содержанию прочитанных текстов;</w:t>
      </w:r>
    </w:p>
    <w:p w14:paraId="4775D6CF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0EBEA55C" w14:textId="77777777" w:rsidR="004D641C" w:rsidRPr="004D641C" w:rsidRDefault="004D641C" w:rsidP="004D641C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A6BF3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блока</w:t>
      </w:r>
      <w:r w:rsidRPr="004D6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«Естественно-научная грамотность»:</w:t>
      </w:r>
    </w:p>
    <w:p w14:paraId="506C2597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5FEAE34D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способность понимать основные особенности естествознания как формы человеческого познания.</w:t>
      </w:r>
    </w:p>
    <w:p w14:paraId="511EEBD2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9B1E1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блока</w:t>
      </w:r>
      <w:r w:rsidRPr="004D6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«Математическая грамотность»:</w:t>
      </w:r>
    </w:p>
    <w:p w14:paraId="6839CF5D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0CD51FB2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способность проводить математические рассуждения;</w:t>
      </w:r>
    </w:p>
    <w:p w14:paraId="672D9B45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14:paraId="5BAA9B54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3B15C99F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4A603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блока</w:t>
      </w:r>
      <w:r w:rsidRPr="004D6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«Финансовая грамотность»:</w:t>
      </w:r>
    </w:p>
    <w:p w14:paraId="57C1A558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D64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понимание и правильное использование финансовых терминов;</w:t>
      </w:r>
    </w:p>
    <w:p w14:paraId="3AF0FC28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представление о семейных расходах и доходах; </w:t>
      </w:r>
    </w:p>
    <w:p w14:paraId="4A06668B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проводить простейшие расчеты семейного бюджета;</w:t>
      </w:r>
    </w:p>
    <w:p w14:paraId="7298BE6E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представление о различных видах семейных доходов; </w:t>
      </w:r>
    </w:p>
    <w:p w14:paraId="68CE7D4A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представление о различных видах семейных расходов;</w:t>
      </w:r>
    </w:p>
    <w:p w14:paraId="54A97F7C" w14:textId="77777777" w:rsidR="004D641C" w:rsidRPr="004D641C" w:rsidRDefault="004D641C" w:rsidP="004D641C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представление о способах экономии семейного бюджета.</w:t>
      </w:r>
    </w:p>
    <w:p w14:paraId="058C9EB4" w14:textId="77777777" w:rsidR="004D641C" w:rsidRPr="004D641C" w:rsidRDefault="004D641C" w:rsidP="004D641C">
      <w:pPr>
        <w:tabs>
          <w:tab w:val="center" w:pos="4677"/>
          <w:tab w:val="left" w:pos="54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B10D05" w14:textId="77777777" w:rsidR="004D641C" w:rsidRPr="004D641C" w:rsidRDefault="004D641C" w:rsidP="004D641C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Оценка достижения планируемых результатов</w:t>
      </w:r>
    </w:p>
    <w:p w14:paraId="694D6A68" w14:textId="77777777" w:rsidR="004D641C" w:rsidRPr="004D641C" w:rsidRDefault="004D641C" w:rsidP="004D641C">
      <w:p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ведется на </w:t>
      </w:r>
      <w:proofErr w:type="spellStart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безотметочной</w:t>
      </w:r>
      <w:proofErr w:type="spell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14:paraId="59F7FFB5" w14:textId="77777777" w:rsidR="004D641C" w:rsidRPr="004D641C" w:rsidRDefault="004D641C" w:rsidP="004D641C">
      <w:p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</w:t>
      </w:r>
      <w:proofErr w:type="spellStart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эффективностизанятий</w:t>
      </w:r>
      <w:proofErr w:type="spellEnd"/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следующие показатели:</w:t>
      </w:r>
    </w:p>
    <w:p w14:paraId="1A199A1F" w14:textId="77777777" w:rsidR="004D641C" w:rsidRPr="004D641C" w:rsidRDefault="004D641C" w:rsidP="004D641C">
      <w:pPr>
        <w:numPr>
          <w:ilvl w:val="0"/>
          <w:numId w:val="3"/>
        </w:num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помощи, которую оказывает учитель учащимся при выполнении заданий;</w:t>
      </w:r>
    </w:p>
    <w:p w14:paraId="633A6928" w14:textId="77777777" w:rsidR="004D641C" w:rsidRPr="004D641C" w:rsidRDefault="004D641C" w:rsidP="004D641C">
      <w:pPr>
        <w:numPr>
          <w:ilvl w:val="0"/>
          <w:numId w:val="3"/>
        </w:num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52E111D3" w14:textId="77777777" w:rsidR="004D641C" w:rsidRPr="004D641C" w:rsidRDefault="004D641C" w:rsidP="004D641C">
      <w:pPr>
        <w:numPr>
          <w:ilvl w:val="0"/>
          <w:numId w:val="3"/>
        </w:num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1F75B3E1" w14:textId="77777777" w:rsidR="004D641C" w:rsidRPr="004D641C" w:rsidRDefault="004D641C" w:rsidP="004D641C">
      <w:pPr>
        <w:numPr>
          <w:ilvl w:val="0"/>
          <w:numId w:val="3"/>
        </w:num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01828B9E" w14:textId="77777777" w:rsidR="004D641C" w:rsidRPr="004D641C" w:rsidRDefault="004D641C" w:rsidP="004D641C">
      <w:pPr>
        <w:tabs>
          <w:tab w:val="center" w:pos="4677"/>
          <w:tab w:val="left" w:pos="54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32EDD1" w14:textId="77777777" w:rsidR="004D641C" w:rsidRPr="004D641C" w:rsidRDefault="004D641C" w:rsidP="004D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bookmarkStart w:id="3" w:name="_Hlk145835318"/>
      <w:r w:rsidRPr="004D641C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Тематическое планирование</w:t>
      </w:r>
    </w:p>
    <w:p w14:paraId="7447EC92" w14:textId="61A40E21" w:rsidR="004D641C" w:rsidRDefault="004D641C" w:rsidP="004D641C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14:paraId="388983DE" w14:textId="34D9701F" w:rsidR="00D246E7" w:rsidRPr="00413947" w:rsidRDefault="00D246E7" w:rsidP="004D6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3947">
        <w:rPr>
          <w:rFonts w:ascii="Times New Roman" w:hAnsi="Times New Roman" w:cs="Times New Roman"/>
          <w:b/>
          <w:bCs/>
          <w:sz w:val="28"/>
          <w:szCs w:val="28"/>
        </w:rPr>
        <w:t>Модуль «Основы читательской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993"/>
        <w:gridCol w:w="3680"/>
      </w:tblGrid>
      <w:tr w:rsidR="00413947" w14:paraId="2F4F3910" w14:textId="77777777" w:rsidTr="00413947">
        <w:tc>
          <w:tcPr>
            <w:tcW w:w="846" w:type="dxa"/>
          </w:tcPr>
          <w:p w14:paraId="5E11C33E" w14:textId="26B2CE3F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lastRenderedPageBreak/>
              <w:t>№</w:t>
            </w:r>
          </w:p>
        </w:tc>
        <w:tc>
          <w:tcPr>
            <w:tcW w:w="3826" w:type="dxa"/>
          </w:tcPr>
          <w:p w14:paraId="6A7C17AF" w14:textId="662419BF" w:rsidR="00413947" w:rsidRDefault="00413947" w:rsidP="0041394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Тема занятия</w:t>
            </w:r>
          </w:p>
        </w:tc>
        <w:tc>
          <w:tcPr>
            <w:tcW w:w="993" w:type="dxa"/>
          </w:tcPr>
          <w:p w14:paraId="6F1D7EC0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Кол-во</w:t>
            </w:r>
          </w:p>
          <w:p w14:paraId="599477DF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часов</w:t>
            </w:r>
          </w:p>
          <w:p w14:paraId="35A57F93" w14:textId="77777777" w:rsidR="00413947" w:rsidRDefault="00413947" w:rsidP="0041394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291BEC91" w14:textId="3DACE6EB" w:rsidR="00413947" w:rsidRDefault="00413947" w:rsidP="0041394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Формы деятельности</w:t>
            </w:r>
          </w:p>
        </w:tc>
      </w:tr>
      <w:tr w:rsidR="00413947" w14:paraId="219AA17E" w14:textId="77777777" w:rsidTr="00413947">
        <w:tc>
          <w:tcPr>
            <w:tcW w:w="846" w:type="dxa"/>
          </w:tcPr>
          <w:p w14:paraId="0D4CF21B" w14:textId="546FF701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14:paraId="3E55B9D8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Определение основной темы в фольклорном</w:t>
            </w:r>
          </w:p>
          <w:p w14:paraId="79C75DDF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произведении. Пословицы, поговорки </w:t>
            </w:r>
            <w:proofErr w:type="spellStart"/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какисточник</w:t>
            </w:r>
            <w:proofErr w:type="spellEnd"/>
          </w:p>
          <w:p w14:paraId="70691C02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информации.</w:t>
            </w:r>
          </w:p>
          <w:p w14:paraId="5BF0C0BC" w14:textId="77777777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E1EDEB6" w14:textId="0B647D6E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4152D3F8" w14:textId="07CD83AA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Беседа, конкурс.</w:t>
            </w:r>
          </w:p>
        </w:tc>
      </w:tr>
      <w:tr w:rsidR="00413947" w14:paraId="4A30CA0E" w14:textId="77777777" w:rsidTr="00413947">
        <w:tc>
          <w:tcPr>
            <w:tcW w:w="846" w:type="dxa"/>
          </w:tcPr>
          <w:p w14:paraId="443234CB" w14:textId="1D1CB407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14:paraId="257121B8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Сопоставление содержания текстов</w:t>
            </w:r>
          </w:p>
          <w:p w14:paraId="00275BC0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разговорного стиля. Личная ситуация в текстах.</w:t>
            </w:r>
          </w:p>
          <w:p w14:paraId="5520174D" w14:textId="77777777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B2AD0B8" w14:textId="00F7884E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44960453" w14:textId="1555E6A5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Работа в парах. Ролевая игра.</w:t>
            </w:r>
          </w:p>
        </w:tc>
      </w:tr>
      <w:tr w:rsidR="00413947" w14:paraId="00F67518" w14:textId="77777777" w:rsidTr="00413947">
        <w:tc>
          <w:tcPr>
            <w:tcW w:w="846" w:type="dxa"/>
          </w:tcPr>
          <w:p w14:paraId="4CC45620" w14:textId="547D8885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14:paraId="03B4E0F6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Работа с текстом: как выделить главную мысль</w:t>
            </w:r>
          </w:p>
          <w:p w14:paraId="4D26E275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текста или его частей?</w:t>
            </w:r>
          </w:p>
          <w:p w14:paraId="2328D7B4" w14:textId="77777777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0E7D234" w14:textId="67CA78F8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6F767349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Беседа, дискуссия в формате</w:t>
            </w:r>
          </w:p>
          <w:p w14:paraId="2E31AA3C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свободного обмена мнениями.</w:t>
            </w:r>
          </w:p>
          <w:p w14:paraId="08780F7A" w14:textId="77777777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13947" w14:paraId="364B5A4A" w14:textId="77777777" w:rsidTr="00413947">
        <w:tc>
          <w:tcPr>
            <w:tcW w:w="846" w:type="dxa"/>
          </w:tcPr>
          <w:p w14:paraId="09F6CEEC" w14:textId="4F3BC4DC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14:paraId="3091D0C8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Типы текстов: текст-описание (художественное</w:t>
            </w:r>
          </w:p>
          <w:p w14:paraId="65035874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и техническое).</w:t>
            </w:r>
          </w:p>
          <w:p w14:paraId="5C6CE5DC" w14:textId="77777777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8BB221E" w14:textId="4C654523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1E18BE5B" w14:textId="7AE7EF20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Круглый стол.</w:t>
            </w:r>
          </w:p>
        </w:tc>
      </w:tr>
      <w:tr w:rsidR="00413947" w14:paraId="2B3764A5" w14:textId="77777777" w:rsidTr="00413947">
        <w:tc>
          <w:tcPr>
            <w:tcW w:w="846" w:type="dxa"/>
          </w:tcPr>
          <w:p w14:paraId="03D38953" w14:textId="58A6E4D2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14:paraId="6547F0B8" w14:textId="4D23D507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Что такое вопрос? Виды вопросов.</w:t>
            </w:r>
          </w:p>
        </w:tc>
        <w:tc>
          <w:tcPr>
            <w:tcW w:w="993" w:type="dxa"/>
          </w:tcPr>
          <w:p w14:paraId="13EAAC32" w14:textId="06DC6A0B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2CDCBC7A" w14:textId="2FA67563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Квест, конкурс.</w:t>
            </w:r>
          </w:p>
        </w:tc>
      </w:tr>
      <w:tr w:rsidR="00413947" w14:paraId="72B8BBB6" w14:textId="77777777" w:rsidTr="00413947">
        <w:tc>
          <w:tcPr>
            <w:tcW w:w="846" w:type="dxa"/>
          </w:tcPr>
          <w:p w14:paraId="071CDCFF" w14:textId="7FDC21CE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14:paraId="528B0433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Типы задач на грамотность чтения. Примеры</w:t>
            </w:r>
          </w:p>
          <w:p w14:paraId="3A2D0061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задач.</w:t>
            </w:r>
          </w:p>
          <w:p w14:paraId="7956C7F3" w14:textId="77777777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141A0A7" w14:textId="50DCE849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1DBCE563" w14:textId="1A217050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Квест, игра «Что? Где? Когда?».</w:t>
            </w:r>
          </w:p>
        </w:tc>
      </w:tr>
      <w:tr w:rsidR="00413947" w14:paraId="77360CF8" w14:textId="77777777" w:rsidTr="00413947">
        <w:tc>
          <w:tcPr>
            <w:tcW w:w="846" w:type="dxa"/>
          </w:tcPr>
          <w:p w14:paraId="34063086" w14:textId="05AFAD59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14:paraId="6C8064CF" w14:textId="6607C4AF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Работа со сплошным текстом.</w:t>
            </w:r>
          </w:p>
        </w:tc>
        <w:tc>
          <w:tcPr>
            <w:tcW w:w="993" w:type="dxa"/>
          </w:tcPr>
          <w:p w14:paraId="14A85B21" w14:textId="45C80C84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19BCB345" w14:textId="3114BF93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Ролевая игра.</w:t>
            </w:r>
          </w:p>
        </w:tc>
      </w:tr>
      <w:tr w:rsidR="00413947" w14:paraId="57FB0F7D" w14:textId="77777777" w:rsidTr="00413947">
        <w:tc>
          <w:tcPr>
            <w:tcW w:w="846" w:type="dxa"/>
          </w:tcPr>
          <w:p w14:paraId="6F9C7B0E" w14:textId="0CC19AD5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14:paraId="6129B6C1" w14:textId="2A58FDBF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Работа со сплошным текстом.</w:t>
            </w:r>
          </w:p>
        </w:tc>
        <w:tc>
          <w:tcPr>
            <w:tcW w:w="993" w:type="dxa"/>
          </w:tcPr>
          <w:p w14:paraId="1854EEE5" w14:textId="2694EF2F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0D5D866F" w14:textId="18D38D32" w:rsidR="00413947" w:rsidRDefault="00413947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color w:val="1A1A1A"/>
                <w:sz w:val="23"/>
                <w:szCs w:val="23"/>
                <w:shd w:val="clear" w:color="auto" w:fill="FFFFFF"/>
              </w:rPr>
              <w:t>Тестирование</w:t>
            </w: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14:paraId="14AF1B53" w14:textId="3AA89FA3" w:rsidR="00D246E7" w:rsidRDefault="00D246E7" w:rsidP="004D641C">
      <w:pPr>
        <w:rPr>
          <w:rFonts w:cs="Times New Roman"/>
          <w:sz w:val="28"/>
          <w:szCs w:val="28"/>
        </w:rPr>
      </w:pPr>
    </w:p>
    <w:p w14:paraId="72010794" w14:textId="5F32EA79" w:rsidR="00413947" w:rsidRDefault="00413947" w:rsidP="004D641C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413947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Модуль «Основы математической грамотности»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993"/>
        <w:gridCol w:w="3680"/>
      </w:tblGrid>
      <w:tr w:rsidR="00413947" w14:paraId="5BFA0C8E" w14:textId="77777777" w:rsidTr="00413947">
        <w:tc>
          <w:tcPr>
            <w:tcW w:w="846" w:type="dxa"/>
          </w:tcPr>
          <w:p w14:paraId="7248A6D0" w14:textId="566D7125" w:rsidR="00413947" w:rsidRDefault="00413947" w:rsidP="004D6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14:paraId="7CD0BDB9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Применение чисел и действий над ними. Счет и</w:t>
            </w:r>
          </w:p>
          <w:p w14:paraId="6F0B6F25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десятичная система счисления.</w:t>
            </w:r>
          </w:p>
          <w:p w14:paraId="68346229" w14:textId="77777777" w:rsidR="00413947" w:rsidRPr="00413947" w:rsidRDefault="00413947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CA6AE9D" w14:textId="24B3D1E8" w:rsidR="00413947" w:rsidRDefault="00413947" w:rsidP="004D6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4092472B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Беседа, обсуждение,</w:t>
            </w:r>
          </w:p>
          <w:p w14:paraId="46C1157C" w14:textId="77777777" w:rsidR="00413947" w:rsidRPr="00413947" w:rsidRDefault="00413947" w:rsidP="00413947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413947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практикум.</w:t>
            </w:r>
          </w:p>
          <w:p w14:paraId="61859034" w14:textId="77777777" w:rsidR="00413947" w:rsidRPr="00413947" w:rsidRDefault="00413947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47" w14:paraId="549DF673" w14:textId="77777777" w:rsidTr="00413947">
        <w:tc>
          <w:tcPr>
            <w:tcW w:w="846" w:type="dxa"/>
          </w:tcPr>
          <w:p w14:paraId="22C0927B" w14:textId="677AECF1" w:rsidR="00413947" w:rsidRPr="00413947" w:rsidRDefault="00413947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14:paraId="50C04BEE" w14:textId="191F22CF" w:rsidR="00413947" w:rsidRDefault="00413947" w:rsidP="004D6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Сюжетные задачи, решаемые с конца.</w:t>
            </w:r>
          </w:p>
        </w:tc>
        <w:tc>
          <w:tcPr>
            <w:tcW w:w="993" w:type="dxa"/>
          </w:tcPr>
          <w:p w14:paraId="7C2DBBBB" w14:textId="6EA26DBC" w:rsidR="00413947" w:rsidRP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062825DB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Обсуждение, практикум,</w:t>
            </w:r>
          </w:p>
          <w:p w14:paraId="4D40F030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брейн</w:t>
            </w:r>
            <w:proofErr w:type="spellEnd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-ринг.</w:t>
            </w:r>
          </w:p>
          <w:p w14:paraId="0187DFB6" w14:textId="77777777" w:rsidR="00413947" w:rsidRPr="003637D4" w:rsidRDefault="00413947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947" w14:paraId="4848EE6B" w14:textId="77777777" w:rsidTr="00413947">
        <w:tc>
          <w:tcPr>
            <w:tcW w:w="846" w:type="dxa"/>
          </w:tcPr>
          <w:p w14:paraId="4B046F7F" w14:textId="17BD1B79" w:rsidR="00413947" w:rsidRP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14:paraId="261C41BB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Задачи на переливание (задача Пуассона) и</w:t>
            </w:r>
          </w:p>
          <w:p w14:paraId="251274D5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взвешивание.</w:t>
            </w:r>
          </w:p>
          <w:p w14:paraId="043638A7" w14:textId="77777777" w:rsidR="00413947" w:rsidRPr="003637D4" w:rsidRDefault="00413947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F280628" w14:textId="5018D74F" w:rsidR="00413947" w:rsidRP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1C512688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Обсуждение, урок-</w:t>
            </w:r>
          </w:p>
          <w:p w14:paraId="703FE6B3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исследование.</w:t>
            </w:r>
          </w:p>
          <w:p w14:paraId="2D80FBCF" w14:textId="77777777" w:rsidR="00413947" w:rsidRDefault="00413947" w:rsidP="004D6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3947" w14:paraId="2B8701D2" w14:textId="77777777" w:rsidTr="00413947">
        <w:tc>
          <w:tcPr>
            <w:tcW w:w="846" w:type="dxa"/>
          </w:tcPr>
          <w:p w14:paraId="30EF5DE2" w14:textId="4B23A2D1" w:rsidR="00413947" w:rsidRP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14:paraId="1715B633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Логические задачи: задачи о «мудрецах»,</w:t>
            </w:r>
          </w:p>
          <w:p w14:paraId="36FB80A5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 лжецах и тех, кто всегда говорит правду.</w:t>
            </w:r>
          </w:p>
          <w:p w14:paraId="69F166DD" w14:textId="77777777" w:rsidR="00413947" w:rsidRDefault="00413947" w:rsidP="004D6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6D041C3A" w14:textId="69831AAC" w:rsidR="00413947" w:rsidRP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5A6DB81D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Беседа, обсуждение</w:t>
            </w:r>
          </w:p>
          <w:p w14:paraId="3E3D15C4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практикум.</w:t>
            </w:r>
          </w:p>
          <w:p w14:paraId="51BBC525" w14:textId="77777777" w:rsidR="00413947" w:rsidRDefault="00413947" w:rsidP="004D6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3947" w14:paraId="6EE57F4A" w14:textId="77777777" w:rsidTr="00413947">
        <w:tc>
          <w:tcPr>
            <w:tcW w:w="846" w:type="dxa"/>
          </w:tcPr>
          <w:p w14:paraId="755DA5E9" w14:textId="5BD971A1" w:rsidR="00413947" w:rsidRP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6" w:type="dxa"/>
          </w:tcPr>
          <w:p w14:paraId="4ECDAB27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Первые шаги в геометрии. Простейшие</w:t>
            </w:r>
          </w:p>
          <w:p w14:paraId="432BE17E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геометрические фигуры. Наглядная </w:t>
            </w:r>
            <w:proofErr w:type="spellStart"/>
            <w:proofErr w:type="gramStart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геометрия.Задачи</w:t>
            </w:r>
            <w:proofErr w:type="spellEnd"/>
            <w:proofErr w:type="gramEnd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на разрезание и</w:t>
            </w:r>
          </w:p>
          <w:p w14:paraId="05766EF3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перекраивание.</w:t>
            </w:r>
          </w:p>
          <w:p w14:paraId="2B8B2164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Разбиение объекта на части и </w:t>
            </w:r>
            <w:proofErr w:type="spellStart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составлениемодели</w:t>
            </w:r>
            <w:proofErr w:type="spellEnd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.</w:t>
            </w:r>
          </w:p>
          <w:p w14:paraId="24B2C692" w14:textId="77777777" w:rsidR="00413947" w:rsidRPr="003637D4" w:rsidRDefault="00413947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9788A4E" w14:textId="138CCD40" w:rsidR="00413947" w:rsidRP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2615B042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Игра, урок-исследование,</w:t>
            </w:r>
          </w:p>
          <w:p w14:paraId="291792C5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брейн</w:t>
            </w:r>
            <w:proofErr w:type="spellEnd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-ринг,</w:t>
            </w:r>
          </w:p>
          <w:p w14:paraId="08664B4A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конструирование.</w:t>
            </w:r>
          </w:p>
          <w:p w14:paraId="205EC62D" w14:textId="77777777" w:rsidR="00413947" w:rsidRDefault="00413947" w:rsidP="004D6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3947" w14:paraId="6B236E7E" w14:textId="77777777" w:rsidTr="00413947">
        <w:tc>
          <w:tcPr>
            <w:tcW w:w="846" w:type="dxa"/>
          </w:tcPr>
          <w:p w14:paraId="75513D01" w14:textId="68C70244" w:rsidR="00413947" w:rsidRP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14:paraId="48E0B4E4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Размеры объектов окружающего мира (</w:t>
            </w:r>
            <w:proofErr w:type="spellStart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отэлементарных</w:t>
            </w:r>
            <w:proofErr w:type="spellEnd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частиц до</w:t>
            </w:r>
          </w:p>
          <w:p w14:paraId="6F887C39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Вселенной)</w:t>
            </w:r>
          </w:p>
          <w:p w14:paraId="6212780A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длительность процессов окружающего мира.</w:t>
            </w:r>
          </w:p>
          <w:p w14:paraId="489E4AC5" w14:textId="77777777" w:rsidR="00413947" w:rsidRDefault="00413947" w:rsidP="004D6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7BA747B2" w14:textId="7993EFAC" w:rsidR="00413947" w:rsidRP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7F58AEAE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Обсуждение, урок-</w:t>
            </w:r>
          </w:p>
          <w:p w14:paraId="08324333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практикум,</w:t>
            </w:r>
          </w:p>
          <w:p w14:paraId="0B48A3EB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моделирование.</w:t>
            </w:r>
          </w:p>
          <w:p w14:paraId="5B767997" w14:textId="77777777" w:rsidR="00413947" w:rsidRDefault="00413947" w:rsidP="004D6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3947" w14:paraId="306186B3" w14:textId="77777777" w:rsidTr="00413947">
        <w:tc>
          <w:tcPr>
            <w:tcW w:w="846" w:type="dxa"/>
          </w:tcPr>
          <w:p w14:paraId="4952D368" w14:textId="312379D8" w:rsidR="00413947" w:rsidRP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14:paraId="73DEBDE3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Комбинаторные задачи. Представление данных в виде таблиц, диаграмм,</w:t>
            </w:r>
          </w:p>
          <w:p w14:paraId="43279D68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графиков. Применение таблиц, диаграмм и графиков при решении задач.</w:t>
            </w:r>
          </w:p>
          <w:p w14:paraId="09850B89" w14:textId="77777777" w:rsidR="00413947" w:rsidRDefault="00413947" w:rsidP="004D6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0183693" w14:textId="61CE8701" w:rsidR="00413947" w:rsidRP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4BF27AE5" w14:textId="29291D6E" w:rsidR="00413947" w:rsidRDefault="003637D4" w:rsidP="004D6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Урок-практикум.</w:t>
            </w:r>
          </w:p>
        </w:tc>
      </w:tr>
      <w:tr w:rsidR="00413947" w14:paraId="3E664C58" w14:textId="77777777" w:rsidTr="00413947">
        <w:tc>
          <w:tcPr>
            <w:tcW w:w="846" w:type="dxa"/>
          </w:tcPr>
          <w:p w14:paraId="28793CE6" w14:textId="1C9E219B" w:rsidR="00413947" w:rsidRP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14:paraId="4E21FC0D" w14:textId="12168404" w:rsidR="00413947" w:rsidRDefault="003637D4" w:rsidP="004D6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Урок-практикум.</w:t>
            </w:r>
          </w:p>
        </w:tc>
        <w:tc>
          <w:tcPr>
            <w:tcW w:w="993" w:type="dxa"/>
          </w:tcPr>
          <w:p w14:paraId="08CF56EB" w14:textId="04D34594" w:rsidR="00413947" w:rsidRP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154620D5" w14:textId="21603E0E" w:rsidR="00413947" w:rsidRDefault="003637D4" w:rsidP="004D6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Тестирование</w:t>
            </w:r>
          </w:p>
        </w:tc>
      </w:tr>
    </w:tbl>
    <w:p w14:paraId="3F5A1C24" w14:textId="043961DA" w:rsidR="00413947" w:rsidRDefault="00413947" w:rsidP="004D64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6B959B" w14:textId="1969DD4D" w:rsidR="003637D4" w:rsidRDefault="003637D4" w:rsidP="004D641C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3637D4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Модуль «Основы естественнонаучной грамотности»</w:t>
      </w:r>
    </w:p>
    <w:p w14:paraId="0D5B9A15" w14:textId="0E32D992" w:rsidR="003637D4" w:rsidRDefault="003637D4" w:rsidP="004D641C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993"/>
        <w:gridCol w:w="3680"/>
      </w:tblGrid>
      <w:tr w:rsidR="003637D4" w14:paraId="5AAD1C21" w14:textId="77777777" w:rsidTr="003637D4">
        <w:tc>
          <w:tcPr>
            <w:tcW w:w="846" w:type="dxa"/>
          </w:tcPr>
          <w:p w14:paraId="58B7D3C1" w14:textId="6B947BA3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26" w:type="dxa"/>
          </w:tcPr>
          <w:p w14:paraId="470E9180" w14:textId="7F52ACD2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Звуковые явления. Звуки живой и неживой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природы. Слышимые и неслышимые звуки.</w:t>
            </w:r>
          </w:p>
          <w:p w14:paraId="1F4372B9" w14:textId="77777777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994F45A" w14:textId="14F0C2D5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550CEC1E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Беседа, демонстрация записей</w:t>
            </w:r>
          </w:p>
          <w:p w14:paraId="6BCB2B23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звуков.</w:t>
            </w:r>
          </w:p>
          <w:p w14:paraId="626F1608" w14:textId="77777777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7D4" w14:paraId="4CF1CE1F" w14:textId="77777777" w:rsidTr="003637D4">
        <w:tc>
          <w:tcPr>
            <w:tcW w:w="846" w:type="dxa"/>
          </w:tcPr>
          <w:p w14:paraId="3E1CF50E" w14:textId="5CD80BA6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14:paraId="295FC667" w14:textId="5D9E5A54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Устройство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  </w:t>
            </w: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динамика.</w:t>
            </w:r>
          </w:p>
          <w:p w14:paraId="68B72C10" w14:textId="364830F2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Современные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  </w:t>
            </w: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акустические системы. Шум и его воздействие </w:t>
            </w:r>
            <w:proofErr w:type="gramStart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на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человека</w:t>
            </w:r>
            <w:proofErr w:type="gramEnd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.</w:t>
            </w:r>
          </w:p>
          <w:p w14:paraId="77F1F678" w14:textId="77777777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8895860" w14:textId="56223DD3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68101B3C" w14:textId="571B4725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Наблюдение физических</w:t>
            </w:r>
            <w:r>
              <w:rPr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явлений.</w:t>
            </w:r>
          </w:p>
        </w:tc>
      </w:tr>
      <w:tr w:rsidR="003637D4" w14:paraId="3FC0A99A" w14:textId="77777777" w:rsidTr="003637D4">
        <w:trPr>
          <w:trHeight w:val="975"/>
        </w:trPr>
        <w:tc>
          <w:tcPr>
            <w:tcW w:w="846" w:type="dxa"/>
            <w:vMerge w:val="restart"/>
          </w:tcPr>
          <w:p w14:paraId="737D68BB" w14:textId="3003E484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14:paraId="2D27B63C" w14:textId="48AEA102" w:rsidR="003637D4" w:rsidRDefault="003637D4" w:rsidP="003637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Движение и взаимодействие частиц. </w:t>
            </w:r>
            <w:proofErr w:type="gramStart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Признаки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химических</w:t>
            </w:r>
            <w:proofErr w:type="gramEnd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реакций. </w:t>
            </w:r>
            <w:proofErr w:type="gramStart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Природные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индикаторы</w:t>
            </w:r>
            <w:proofErr w:type="gramEnd"/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14:paraId="6786EFA4" w14:textId="0E62C253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  <w:vMerge w:val="restart"/>
          </w:tcPr>
          <w:p w14:paraId="15635651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Презентация. Учебный эксперимент.</w:t>
            </w:r>
          </w:p>
          <w:p w14:paraId="1EF32F94" w14:textId="10AAF01E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Наблюдение</w:t>
            </w:r>
            <w:r w:rsidR="00F40CC9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физических явлений.</w:t>
            </w:r>
          </w:p>
          <w:p w14:paraId="3EA44A3C" w14:textId="77777777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7D4" w14:paraId="4C815F94" w14:textId="77777777" w:rsidTr="003637D4">
        <w:trPr>
          <w:trHeight w:val="660"/>
        </w:trPr>
        <w:tc>
          <w:tcPr>
            <w:tcW w:w="846" w:type="dxa"/>
            <w:vMerge/>
          </w:tcPr>
          <w:p w14:paraId="5B6CC170" w14:textId="77777777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4856E57C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Вода. Уникальность воды.</w:t>
            </w:r>
          </w:p>
          <w:p w14:paraId="7645DC72" w14:textId="77777777" w:rsidR="003637D4" w:rsidRPr="003637D4" w:rsidRDefault="003637D4" w:rsidP="004D641C">
            <w:pP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14:paraId="7126FDCB" w14:textId="77777777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14:paraId="7FE342AA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3637D4" w14:paraId="756996ED" w14:textId="77777777" w:rsidTr="003637D4">
        <w:tc>
          <w:tcPr>
            <w:tcW w:w="846" w:type="dxa"/>
          </w:tcPr>
          <w:p w14:paraId="5D374F90" w14:textId="0277E178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14:paraId="2DF42041" w14:textId="6FA85F45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Углекислый газ в природе и его значение.</w:t>
            </w:r>
          </w:p>
        </w:tc>
        <w:tc>
          <w:tcPr>
            <w:tcW w:w="993" w:type="dxa"/>
          </w:tcPr>
          <w:p w14:paraId="09862865" w14:textId="295BD9D2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66D88BF4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Презентация. Учебный эксперимент.</w:t>
            </w:r>
          </w:p>
          <w:p w14:paraId="1C7DFB77" w14:textId="02BFBC64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Наблюдение</w:t>
            </w:r>
            <w:r w:rsidR="00F40CC9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физических явлений.</w:t>
            </w:r>
          </w:p>
          <w:p w14:paraId="7AC868CE" w14:textId="77777777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7D4" w14:paraId="5D537A78" w14:textId="77777777" w:rsidTr="003637D4">
        <w:tc>
          <w:tcPr>
            <w:tcW w:w="846" w:type="dxa"/>
          </w:tcPr>
          <w:p w14:paraId="6ECFF81B" w14:textId="25D8F336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14:paraId="03486801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Земля, внутреннее строение Земли. Знакомство с</w:t>
            </w:r>
          </w:p>
          <w:p w14:paraId="0BCAA73D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lastRenderedPageBreak/>
              <w:t>минералами, горной породой и рудой.</w:t>
            </w:r>
          </w:p>
          <w:p w14:paraId="3B6E274F" w14:textId="77777777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BE6D326" w14:textId="787E7D77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0" w:type="dxa"/>
          </w:tcPr>
          <w:p w14:paraId="17CD39AC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Работа с коллекциями</w:t>
            </w:r>
          </w:p>
          <w:p w14:paraId="372A4D15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минералов и горных пород. Посещение</w:t>
            </w:r>
          </w:p>
          <w:p w14:paraId="6CDBF10C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lastRenderedPageBreak/>
              <w:t>минералогической</w:t>
            </w:r>
          </w:p>
          <w:p w14:paraId="4CBB5212" w14:textId="77777777" w:rsidR="003637D4" w:rsidRPr="003637D4" w:rsidRDefault="003637D4" w:rsidP="003637D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экспозиции.</w:t>
            </w:r>
          </w:p>
          <w:p w14:paraId="313F1D4A" w14:textId="77777777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7D4" w14:paraId="19C9DE16" w14:textId="77777777" w:rsidTr="003637D4">
        <w:tc>
          <w:tcPr>
            <w:tcW w:w="846" w:type="dxa"/>
          </w:tcPr>
          <w:p w14:paraId="668E3E95" w14:textId="4D4564A9" w:rsidR="003637D4" w:rsidRDefault="00F40CC9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6" w:type="dxa"/>
          </w:tcPr>
          <w:p w14:paraId="7A03D708" w14:textId="1AE0AB75" w:rsidR="003637D4" w:rsidRDefault="00F40CC9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Атмосфера Земли.</w:t>
            </w:r>
          </w:p>
        </w:tc>
        <w:tc>
          <w:tcPr>
            <w:tcW w:w="993" w:type="dxa"/>
          </w:tcPr>
          <w:p w14:paraId="005D463F" w14:textId="381E701C" w:rsidR="003637D4" w:rsidRDefault="00F40CC9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6C6982BF" w14:textId="77777777" w:rsidR="00F40CC9" w:rsidRPr="003637D4" w:rsidRDefault="00F40CC9" w:rsidP="00F40CC9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Беседа, демонстрация записей</w:t>
            </w:r>
          </w:p>
          <w:p w14:paraId="26C9C3B6" w14:textId="77777777" w:rsidR="00F40CC9" w:rsidRPr="003637D4" w:rsidRDefault="00F40CC9" w:rsidP="00F40CC9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637D4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звуков.</w:t>
            </w:r>
          </w:p>
          <w:p w14:paraId="155C8793" w14:textId="77777777" w:rsidR="003637D4" w:rsidRDefault="003637D4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C9" w14:paraId="27ABA38A" w14:textId="77777777" w:rsidTr="003637D4">
        <w:tc>
          <w:tcPr>
            <w:tcW w:w="846" w:type="dxa"/>
          </w:tcPr>
          <w:p w14:paraId="2A582267" w14:textId="69F46E98" w:rsidR="00F40CC9" w:rsidRDefault="00F40CC9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14:paraId="407E2D57" w14:textId="17077E86" w:rsidR="00F40CC9" w:rsidRPr="00F40CC9" w:rsidRDefault="00F40CC9" w:rsidP="00F40CC9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F40CC9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Уникальность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40CC9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планеты Земля.</w:t>
            </w:r>
          </w:p>
          <w:p w14:paraId="26232E60" w14:textId="531692E3" w:rsidR="00F40CC9" w:rsidRPr="00F40CC9" w:rsidRDefault="00F40CC9" w:rsidP="00F40CC9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F40CC9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Условия </w:t>
            </w:r>
            <w:proofErr w:type="gramStart"/>
            <w:r w:rsidRPr="00F40CC9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для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F40CC9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существования</w:t>
            </w:r>
            <w:proofErr w:type="gramEnd"/>
            <w:r w:rsidRPr="00F40CC9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жизни на Земле. Свойства живых</w:t>
            </w:r>
          </w:p>
          <w:p w14:paraId="2EB6E574" w14:textId="77777777" w:rsidR="00F40CC9" w:rsidRPr="00F40CC9" w:rsidRDefault="00F40CC9" w:rsidP="00F40CC9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F40CC9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организмов.</w:t>
            </w:r>
          </w:p>
          <w:p w14:paraId="122C9459" w14:textId="77777777" w:rsidR="00F40CC9" w:rsidRDefault="00F40CC9" w:rsidP="004D641C">
            <w:pP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93" w:type="dxa"/>
          </w:tcPr>
          <w:p w14:paraId="5343E662" w14:textId="398D5F0B" w:rsidR="00F40CC9" w:rsidRDefault="00F40CC9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6EEA2573" w14:textId="6BCE503B" w:rsidR="00F40CC9" w:rsidRPr="003637D4" w:rsidRDefault="00F40CC9" w:rsidP="00F40CC9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Беседа. Презентация.</w:t>
            </w:r>
          </w:p>
        </w:tc>
      </w:tr>
      <w:tr w:rsidR="00F40CC9" w14:paraId="1EA68730" w14:textId="77777777" w:rsidTr="003637D4">
        <w:tc>
          <w:tcPr>
            <w:tcW w:w="846" w:type="dxa"/>
          </w:tcPr>
          <w:p w14:paraId="646625B1" w14:textId="2081979F" w:rsidR="00F40CC9" w:rsidRDefault="00F40CC9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14:paraId="587AA925" w14:textId="77777777" w:rsidR="00F40CC9" w:rsidRPr="00F40CC9" w:rsidRDefault="00F40CC9" w:rsidP="00F40CC9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F40CC9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Уникальность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F40CC9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планеты Земля.</w:t>
            </w:r>
          </w:p>
          <w:p w14:paraId="74B7D930" w14:textId="77777777" w:rsidR="00F40CC9" w:rsidRPr="00F40CC9" w:rsidRDefault="00F40CC9" w:rsidP="00F40CC9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F40CC9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Условия </w:t>
            </w:r>
            <w:proofErr w:type="gramStart"/>
            <w:r w:rsidRPr="00F40CC9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для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F40CC9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существования</w:t>
            </w:r>
            <w:proofErr w:type="gramEnd"/>
            <w:r w:rsidRPr="00F40CC9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жизни на Земле. Свойства живых</w:t>
            </w:r>
          </w:p>
          <w:p w14:paraId="4C140418" w14:textId="77777777" w:rsidR="00F40CC9" w:rsidRPr="00F40CC9" w:rsidRDefault="00F40CC9" w:rsidP="00F40CC9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F40CC9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организмов.</w:t>
            </w:r>
          </w:p>
          <w:p w14:paraId="3DC0D350" w14:textId="77777777" w:rsidR="00F40CC9" w:rsidRPr="00F40CC9" w:rsidRDefault="00F40CC9" w:rsidP="00F40CC9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14:paraId="29778000" w14:textId="36EDD7B9" w:rsidR="00F40CC9" w:rsidRDefault="00F40CC9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687654F7" w14:textId="1C285FC7" w:rsidR="00F40CC9" w:rsidRDefault="00F40CC9" w:rsidP="00F40CC9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Тестирование.</w:t>
            </w:r>
          </w:p>
        </w:tc>
      </w:tr>
    </w:tbl>
    <w:p w14:paraId="4FD16385" w14:textId="2565ED5E" w:rsidR="003637D4" w:rsidRDefault="003637D4" w:rsidP="004D641C">
      <w:pPr>
        <w:rPr>
          <w:rFonts w:ascii="Times New Roman" w:hAnsi="Times New Roman" w:cs="Times New Roman"/>
          <w:sz w:val="28"/>
          <w:szCs w:val="28"/>
        </w:rPr>
      </w:pPr>
    </w:p>
    <w:p w14:paraId="524FF73B" w14:textId="7D372CB3" w:rsidR="00F40CC9" w:rsidRDefault="00F40CC9" w:rsidP="004D641C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F40CC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Модуль: «Основы финансовой грамотности»</w:t>
      </w:r>
    </w:p>
    <w:p w14:paraId="48BAD500" w14:textId="428A3226" w:rsidR="00F40CC9" w:rsidRDefault="00F40CC9" w:rsidP="004D641C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993"/>
        <w:gridCol w:w="3680"/>
      </w:tblGrid>
      <w:tr w:rsidR="00584155" w14:paraId="5DD8A349" w14:textId="77777777" w:rsidTr="00584155">
        <w:tc>
          <w:tcPr>
            <w:tcW w:w="846" w:type="dxa"/>
          </w:tcPr>
          <w:p w14:paraId="36D4B9BF" w14:textId="39A67270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14:paraId="7FA2490F" w14:textId="2BA47004" w:rsidR="00584155" w:rsidRPr="00584155" w:rsidRDefault="00584155" w:rsidP="00584155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Удивительные факты и истории о деньгах.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Нумизматика.</w:t>
            </w:r>
          </w:p>
          <w:p w14:paraId="2E93E0DA" w14:textId="17B12E9D" w:rsidR="00584155" w:rsidRPr="00584155" w:rsidRDefault="00584155" w:rsidP="00584155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«</w:t>
            </w:r>
            <w:proofErr w:type="gramStart"/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Сувенирные»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деньги</w:t>
            </w:r>
            <w:proofErr w:type="gramEnd"/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.</w:t>
            </w:r>
          </w:p>
          <w:p w14:paraId="7A25C423" w14:textId="77777777" w:rsidR="00584155" w:rsidRPr="00584155" w:rsidRDefault="00584155" w:rsidP="00584155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Фальшивые деньги: история и современность.</w:t>
            </w:r>
          </w:p>
          <w:p w14:paraId="19E69CB2" w14:textId="77777777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F161701" w14:textId="035609B1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4D7D5FFF" w14:textId="35ED28F0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Беседы, диалоги, дискуссии.</w:t>
            </w:r>
          </w:p>
        </w:tc>
      </w:tr>
      <w:tr w:rsidR="00584155" w14:paraId="2E5F3A36" w14:textId="77777777" w:rsidTr="00584155">
        <w:tc>
          <w:tcPr>
            <w:tcW w:w="846" w:type="dxa"/>
          </w:tcPr>
          <w:p w14:paraId="5AFD05B4" w14:textId="7E7E2AE1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14:paraId="7564A62B" w14:textId="538CC75C" w:rsidR="00584155" w:rsidRPr="00584155" w:rsidRDefault="00584155" w:rsidP="00584155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gramStart"/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Откуда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берутся</w:t>
            </w:r>
            <w:proofErr w:type="gramEnd"/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деньги?</w:t>
            </w:r>
          </w:p>
          <w:p w14:paraId="2601B125" w14:textId="72D59B22" w:rsidR="00584155" w:rsidRPr="00584155" w:rsidRDefault="00584155" w:rsidP="00584155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proofErr w:type="gramStart"/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Виды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доходов</w:t>
            </w:r>
            <w:proofErr w:type="gramEnd"/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.</w:t>
            </w:r>
          </w:p>
          <w:p w14:paraId="51102DFA" w14:textId="3A83EB56" w:rsidR="00584155" w:rsidRPr="00584155" w:rsidRDefault="00584155" w:rsidP="00584155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Заработная плата. Почему у всех она разная? </w:t>
            </w:r>
            <w:proofErr w:type="gramStart"/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От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чего</w:t>
            </w:r>
            <w:proofErr w:type="gramEnd"/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это зависит?</w:t>
            </w:r>
          </w:p>
          <w:p w14:paraId="37D0B098" w14:textId="77777777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1387C4" w14:textId="71E80FA4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744C4E28" w14:textId="5755F6C0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Игра, круглый стол, дискуссии.</w:t>
            </w:r>
          </w:p>
        </w:tc>
      </w:tr>
      <w:tr w:rsidR="00584155" w14:paraId="0AD7C98B" w14:textId="77777777" w:rsidTr="00584155">
        <w:tc>
          <w:tcPr>
            <w:tcW w:w="846" w:type="dxa"/>
          </w:tcPr>
          <w:p w14:paraId="1648EFD4" w14:textId="39CD3D78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14:paraId="17266BAE" w14:textId="1C0BBD1B" w:rsidR="00584155" w:rsidRPr="00584155" w:rsidRDefault="00584155" w:rsidP="00584155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Собственность и доходы от нее. Арендная плата,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проценты, прибыль, </w:t>
            </w:r>
            <w:proofErr w:type="spellStart"/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дивиденты</w:t>
            </w:r>
            <w:proofErr w:type="spellEnd"/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.</w:t>
            </w:r>
          </w:p>
          <w:p w14:paraId="07255310" w14:textId="77777777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DF04562" w14:textId="0962885B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45A29FC3" w14:textId="2BC8C9A2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Круглый стол, игра, квест.</w:t>
            </w:r>
          </w:p>
        </w:tc>
      </w:tr>
      <w:tr w:rsidR="00584155" w14:paraId="01A63840" w14:textId="77777777" w:rsidTr="00584155">
        <w:tc>
          <w:tcPr>
            <w:tcW w:w="846" w:type="dxa"/>
          </w:tcPr>
          <w:p w14:paraId="135B9AD6" w14:textId="0D29F797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14:paraId="3C4FC634" w14:textId="4929CB7A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Социальные выплаты: пенсии, пособия.</w:t>
            </w:r>
          </w:p>
        </w:tc>
        <w:tc>
          <w:tcPr>
            <w:tcW w:w="993" w:type="dxa"/>
          </w:tcPr>
          <w:p w14:paraId="5B739726" w14:textId="636FE2A8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7C7A79F9" w14:textId="7999391E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Беседы, диалоги, дискуссии.</w:t>
            </w:r>
          </w:p>
        </w:tc>
      </w:tr>
      <w:tr w:rsidR="00584155" w14:paraId="09E50F7C" w14:textId="77777777" w:rsidTr="00584155">
        <w:tc>
          <w:tcPr>
            <w:tcW w:w="846" w:type="dxa"/>
          </w:tcPr>
          <w:p w14:paraId="60C8AD37" w14:textId="29BF6E93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14:paraId="0DA9F924" w14:textId="4375F50E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Как заработать деньги?</w:t>
            </w:r>
          </w:p>
        </w:tc>
        <w:tc>
          <w:tcPr>
            <w:tcW w:w="993" w:type="dxa"/>
          </w:tcPr>
          <w:p w14:paraId="4CC79712" w14:textId="1F46FFB1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1FFB61D6" w14:textId="760D210A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Беседы, диалоги, дискуссии.</w:t>
            </w:r>
          </w:p>
        </w:tc>
      </w:tr>
      <w:tr w:rsidR="00584155" w14:paraId="7CC46549" w14:textId="77777777" w:rsidTr="00584155">
        <w:tc>
          <w:tcPr>
            <w:tcW w:w="846" w:type="dxa"/>
          </w:tcPr>
          <w:p w14:paraId="338FB920" w14:textId="13AF9541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14:paraId="48EDCD17" w14:textId="2156E0D7" w:rsidR="00584155" w:rsidRPr="00584155" w:rsidRDefault="00584155" w:rsidP="00584155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Как заработать деньги? Мир профессий и для</w:t>
            </w: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584155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чего нужно учиться?</w:t>
            </w:r>
          </w:p>
          <w:p w14:paraId="2BBDD97E" w14:textId="77777777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D4D7A96" w14:textId="1CFC4B22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10648EBB" w14:textId="133D6A85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Беседы, диалоги, дискуссии.</w:t>
            </w:r>
          </w:p>
        </w:tc>
      </w:tr>
      <w:tr w:rsidR="00584155" w14:paraId="4705864C" w14:textId="77777777" w:rsidTr="00584155">
        <w:tc>
          <w:tcPr>
            <w:tcW w:w="846" w:type="dxa"/>
          </w:tcPr>
          <w:p w14:paraId="156E9B0E" w14:textId="5A11EA21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14:paraId="4F3F338A" w14:textId="466AC222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Личные деньги</w:t>
            </w:r>
          </w:p>
        </w:tc>
        <w:tc>
          <w:tcPr>
            <w:tcW w:w="993" w:type="dxa"/>
          </w:tcPr>
          <w:p w14:paraId="46A90B9A" w14:textId="08A66992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5E2EDDF2" w14:textId="269A16BA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Проект, игра.</w:t>
            </w:r>
          </w:p>
        </w:tc>
      </w:tr>
      <w:tr w:rsidR="00584155" w14:paraId="7D2BD94A" w14:textId="77777777" w:rsidTr="00584155">
        <w:tc>
          <w:tcPr>
            <w:tcW w:w="846" w:type="dxa"/>
          </w:tcPr>
          <w:p w14:paraId="39FDF557" w14:textId="7DE21C78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14:paraId="5EB9DB60" w14:textId="219F3F17" w:rsidR="00584155" w:rsidRPr="00584155" w:rsidRDefault="00584155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color w:val="1A1A1A"/>
                <w:sz w:val="23"/>
                <w:szCs w:val="23"/>
                <w:shd w:val="clear" w:color="auto" w:fill="FFFFFF"/>
              </w:rPr>
              <w:t xml:space="preserve">Личные деньги. </w:t>
            </w:r>
          </w:p>
        </w:tc>
        <w:tc>
          <w:tcPr>
            <w:tcW w:w="993" w:type="dxa"/>
          </w:tcPr>
          <w:p w14:paraId="1B21EABD" w14:textId="7544235A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7F37079C" w14:textId="520D3745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A1A1A"/>
                <w:sz w:val="23"/>
                <w:szCs w:val="23"/>
                <w:shd w:val="clear" w:color="auto" w:fill="FFFFFF"/>
              </w:rPr>
              <w:t>Защита проекта.</w:t>
            </w:r>
          </w:p>
        </w:tc>
      </w:tr>
      <w:tr w:rsidR="00584155" w14:paraId="195A2A28" w14:textId="77777777" w:rsidTr="00584155">
        <w:tc>
          <w:tcPr>
            <w:tcW w:w="846" w:type="dxa"/>
          </w:tcPr>
          <w:p w14:paraId="163BE233" w14:textId="1A7DB78B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14:paraId="12616AD0" w14:textId="7BF7FADB" w:rsidR="00584155" w:rsidRPr="00584155" w:rsidRDefault="00584155" w:rsidP="004D641C">
            <w:pPr>
              <w:rPr>
                <w:rFonts w:cs="Times New Roman"/>
                <w:sz w:val="28"/>
                <w:szCs w:val="28"/>
              </w:rPr>
            </w:pPr>
            <w:r>
              <w:rPr>
                <w:color w:val="1A1A1A"/>
                <w:sz w:val="23"/>
                <w:szCs w:val="23"/>
                <w:shd w:val="clear" w:color="auto" w:fill="FFFFFF"/>
              </w:rPr>
              <w:t>Итоговое занятие</w:t>
            </w:r>
          </w:p>
        </w:tc>
        <w:tc>
          <w:tcPr>
            <w:tcW w:w="993" w:type="dxa"/>
          </w:tcPr>
          <w:p w14:paraId="3E4B6E73" w14:textId="23A615F7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14:paraId="6ED91727" w14:textId="0BC51AE9" w:rsidR="00584155" w:rsidRDefault="00584155" w:rsidP="004D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Тестирование.</w:t>
            </w:r>
          </w:p>
        </w:tc>
      </w:tr>
    </w:tbl>
    <w:p w14:paraId="4AB2AAC7" w14:textId="77777777" w:rsidR="00F40CC9" w:rsidRPr="00F40CC9" w:rsidRDefault="00F40CC9" w:rsidP="004D641C">
      <w:pPr>
        <w:rPr>
          <w:rFonts w:ascii="Times New Roman" w:hAnsi="Times New Roman" w:cs="Times New Roman"/>
          <w:sz w:val="28"/>
          <w:szCs w:val="28"/>
        </w:rPr>
      </w:pPr>
    </w:p>
    <w:sectPr w:rsidR="00F40CC9" w:rsidRPr="00F4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995CF4"/>
    <w:multiLevelType w:val="multilevel"/>
    <w:tmpl w:val="7C426BFC"/>
    <w:lvl w:ilvl="0">
      <w:numFmt w:val="bullet"/>
      <w:lvlText w:val="-"/>
      <w:lvlJc w:val="left"/>
      <w:pPr>
        <w:tabs>
          <w:tab w:val="num" w:pos="0"/>
        </w:tabs>
        <w:ind w:left="1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0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1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0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7A572ECA"/>
    <w:multiLevelType w:val="multilevel"/>
    <w:tmpl w:val="4C34DE9E"/>
    <w:lvl w:ilvl="0">
      <w:start w:val="1"/>
      <w:numFmt w:val="decimal"/>
      <w:lvlText w:val="%1."/>
      <w:lvlJc w:val="left"/>
      <w:pPr>
        <w:tabs>
          <w:tab w:val="num" w:pos="0"/>
        </w:tabs>
        <w:ind w:left="11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F4"/>
    <w:rsid w:val="002739F4"/>
    <w:rsid w:val="003637D4"/>
    <w:rsid w:val="00413947"/>
    <w:rsid w:val="0044679A"/>
    <w:rsid w:val="004D641C"/>
    <w:rsid w:val="00584155"/>
    <w:rsid w:val="00D246E7"/>
    <w:rsid w:val="00D560F0"/>
    <w:rsid w:val="00F4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B68D"/>
  <w15:chartTrackingRefBased/>
  <w15:docId w15:val="{4CB7D277-BEFD-48D6-A678-4DE0A21C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Серов</dc:creator>
  <cp:keywords/>
  <dc:description/>
  <cp:lastModifiedBy>Илья Серов</cp:lastModifiedBy>
  <cp:revision>3</cp:revision>
  <dcterms:created xsi:type="dcterms:W3CDTF">2023-09-16T18:55:00Z</dcterms:created>
  <dcterms:modified xsi:type="dcterms:W3CDTF">2023-09-17T06:55:00Z</dcterms:modified>
</cp:coreProperties>
</file>