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3E0C94">
        <w:rPr>
          <w:rFonts w:asciiTheme="majorBidi" w:hAnsiTheme="majorBidi" w:cstheme="majorBidi"/>
          <w:sz w:val="28"/>
          <w:szCs w:val="28"/>
        </w:rPr>
        <w:t>муниципальное бюджетное образовательное учреждение "</w:t>
      </w:r>
      <w:proofErr w:type="spellStart"/>
      <w:r w:rsidRPr="003E0C94">
        <w:rPr>
          <w:rFonts w:asciiTheme="majorBidi" w:hAnsiTheme="majorBidi" w:cstheme="majorBidi"/>
          <w:sz w:val="28"/>
          <w:szCs w:val="28"/>
        </w:rPr>
        <w:t>Вожегодская</w:t>
      </w:r>
      <w:proofErr w:type="spellEnd"/>
      <w:r w:rsidRPr="003E0C94">
        <w:rPr>
          <w:rFonts w:asciiTheme="majorBidi" w:hAnsiTheme="majorBidi" w:cstheme="majorBidi"/>
          <w:sz w:val="28"/>
          <w:szCs w:val="28"/>
        </w:rPr>
        <w:t xml:space="preserve"> средняя школа"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1971EC" w:rsidP="00CA5D63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1516156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516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Вожегодский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</w:t>
      </w:r>
      <w:r w:rsidR="003D6424">
        <w:rPr>
          <w:rFonts w:asciiTheme="majorBidi" w:hAnsiTheme="majorBidi" w:cstheme="majorBidi"/>
          <w:sz w:val="28"/>
          <w:szCs w:val="28"/>
        </w:rPr>
        <w:t>округ</w:t>
      </w:r>
      <w:r w:rsidRPr="00BA255F">
        <w:rPr>
          <w:rFonts w:asciiTheme="majorBidi" w:hAnsiTheme="majorBidi" w:cstheme="majorBidi"/>
          <w:sz w:val="28"/>
          <w:szCs w:val="28"/>
        </w:rPr>
        <w:t xml:space="preserve">, </w:t>
      </w:r>
      <w:proofErr w:type="gramStart"/>
      <w:r w:rsidRPr="00BA255F">
        <w:rPr>
          <w:rFonts w:asciiTheme="majorBidi" w:hAnsiTheme="majorBidi" w:cstheme="majorBidi"/>
          <w:sz w:val="28"/>
          <w:szCs w:val="28"/>
        </w:rPr>
        <w:t>Вологодская</w:t>
      </w:r>
      <w:proofErr w:type="gramEnd"/>
      <w:r w:rsidRPr="00BA255F">
        <w:rPr>
          <w:rFonts w:asciiTheme="majorBidi" w:hAnsiTheme="majorBidi" w:cstheme="majorBidi"/>
          <w:sz w:val="28"/>
          <w:szCs w:val="28"/>
        </w:rPr>
        <w:t xml:space="preserve"> область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образовательное учреждение "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Вожегодская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школа</w:t>
      </w:r>
      <w:proofErr w:type="gram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3D642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D642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образовательное учреждение "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Вожегодская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школа"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D642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D642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D642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D642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D642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образовательное учреждение "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Вожегодская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школа"</w:t>
      </w:r>
      <w:r w:rsidR="003D642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3D642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="003D642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674EBB">
        <w:rPr>
          <w:rFonts w:asciiTheme="majorBidi" w:hAnsiTheme="majorBidi" w:cstheme="majorBidi"/>
          <w:sz w:val="28"/>
          <w:szCs w:val="28"/>
        </w:rPr>
        <w:t>20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3D642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674EBB">
        <w:rPr>
          <w:rStyle w:val="markedcontent"/>
          <w:rFonts w:asciiTheme="majorBidi" w:hAnsiTheme="majorBidi" w:cstheme="majorBidi"/>
          <w:sz w:val="28"/>
          <w:szCs w:val="28"/>
        </w:rPr>
        <w:t>МБОУ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Вожегодская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школа"</w:t>
      </w:r>
      <w:r w:rsidR="003D642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674EBB">
        <w:rPr>
          <w:rStyle w:val="markedcontent"/>
          <w:rFonts w:asciiTheme="majorBidi" w:hAnsiTheme="majorBidi" w:cstheme="majorBidi"/>
          <w:sz w:val="28"/>
          <w:szCs w:val="28"/>
        </w:rPr>
        <w:t xml:space="preserve">некоторых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674EBB" w:rsidRPr="00674EBB" w:rsidRDefault="00674EBB" w:rsidP="00674EB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EBB">
        <w:rPr>
          <w:rFonts w:ascii="Times New Roman" w:eastAsia="Calibri" w:hAnsi="Times New Roman" w:cs="Times New Roman"/>
          <w:sz w:val="28"/>
          <w:szCs w:val="28"/>
        </w:rPr>
        <w:t>По запросу родителей и обучающихся  вводятся элективные</w:t>
      </w:r>
      <w:r w:rsidRPr="00674EBB">
        <w:rPr>
          <w:rFonts w:asciiTheme="majorBidi" w:hAnsiTheme="majorBidi" w:cstheme="majorBidi"/>
          <w:sz w:val="28"/>
          <w:szCs w:val="28"/>
        </w:rPr>
        <w:t>/</w:t>
      </w:r>
      <w:r>
        <w:rPr>
          <w:rFonts w:asciiTheme="majorBidi" w:hAnsiTheme="majorBidi" w:cstheme="majorBidi"/>
          <w:sz w:val="28"/>
          <w:szCs w:val="28"/>
        </w:rPr>
        <w:t>факультативные</w:t>
      </w:r>
      <w:r w:rsidRPr="00674EBB">
        <w:rPr>
          <w:rFonts w:ascii="Times New Roman" w:eastAsia="Calibri" w:hAnsi="Times New Roman" w:cs="Times New Roman"/>
          <w:sz w:val="28"/>
          <w:szCs w:val="28"/>
        </w:rPr>
        <w:t xml:space="preserve"> курсы, представленные в сетке учебного плана. Данные курсы введены для поддержки естественнонаучного профиля. </w:t>
      </w:r>
    </w:p>
    <w:p w:rsidR="00674EBB" w:rsidRPr="00674EBB" w:rsidRDefault="00674EBB" w:rsidP="00674EBB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4EBB">
        <w:rPr>
          <w:rFonts w:ascii="Times New Roman" w:eastAsia="Calibri" w:hAnsi="Times New Roman" w:cs="Times New Roman"/>
          <w:sz w:val="28"/>
          <w:szCs w:val="28"/>
        </w:rPr>
        <w:tab/>
        <w:t>В МБОУ «</w:t>
      </w:r>
      <w:proofErr w:type="spellStart"/>
      <w:r w:rsidRPr="00674EBB">
        <w:rPr>
          <w:rFonts w:ascii="Times New Roman" w:eastAsia="Calibri" w:hAnsi="Times New Roman" w:cs="Times New Roman"/>
          <w:sz w:val="28"/>
          <w:szCs w:val="28"/>
        </w:rPr>
        <w:t>Вожегодская</w:t>
      </w:r>
      <w:proofErr w:type="spellEnd"/>
      <w:r w:rsidRPr="00674EBB">
        <w:rPr>
          <w:rFonts w:ascii="Times New Roman" w:eastAsia="Calibri" w:hAnsi="Times New Roman" w:cs="Times New Roman"/>
          <w:sz w:val="28"/>
          <w:szCs w:val="28"/>
        </w:rPr>
        <w:t xml:space="preserve"> средняя школа» обучающимся и их родителям предоставлена возможность выбора курсов:</w:t>
      </w:r>
    </w:p>
    <w:p w:rsidR="00674EBB" w:rsidRPr="00674EBB" w:rsidRDefault="00674EBB" w:rsidP="00674EBB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4EBB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674EBB">
        <w:rPr>
          <w:rFonts w:asciiTheme="majorBidi" w:hAnsiTheme="majorBidi" w:cstheme="majorBidi"/>
          <w:bCs/>
          <w:sz w:val="28"/>
          <w:szCs w:val="28"/>
        </w:rPr>
        <w:t>факультативный</w:t>
      </w:r>
      <w:r w:rsidRPr="00674EBB">
        <w:rPr>
          <w:rFonts w:ascii="Times New Roman" w:eastAsia="Calibri" w:hAnsi="Times New Roman" w:cs="Times New Roman"/>
          <w:bCs/>
          <w:sz w:val="28"/>
          <w:szCs w:val="28"/>
        </w:rPr>
        <w:t xml:space="preserve"> курс «Решение задач по химии» в поддержку учебного предмета химии на углублённом уровне;  </w:t>
      </w:r>
    </w:p>
    <w:p w:rsidR="00674EBB" w:rsidRPr="00674EBB" w:rsidRDefault="00674EBB" w:rsidP="00674EBB">
      <w:pPr>
        <w:ind w:firstLine="567"/>
        <w:jc w:val="both"/>
        <w:rPr>
          <w:rFonts w:asciiTheme="majorBidi" w:hAnsiTheme="majorBidi" w:cstheme="majorBidi"/>
          <w:bCs/>
          <w:sz w:val="28"/>
          <w:szCs w:val="28"/>
        </w:rPr>
      </w:pPr>
      <w:r w:rsidRPr="00674EBB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674EBB">
        <w:rPr>
          <w:rFonts w:asciiTheme="majorBidi" w:hAnsiTheme="majorBidi" w:cstheme="majorBidi"/>
          <w:bCs/>
          <w:sz w:val="28"/>
          <w:szCs w:val="28"/>
        </w:rPr>
        <w:t>факультативный</w:t>
      </w:r>
      <w:r w:rsidRPr="00674EBB">
        <w:rPr>
          <w:rFonts w:ascii="Times New Roman" w:eastAsia="Calibri" w:hAnsi="Times New Roman" w:cs="Times New Roman"/>
          <w:bCs/>
          <w:sz w:val="28"/>
          <w:szCs w:val="28"/>
        </w:rPr>
        <w:t xml:space="preserve"> курс «Решение задач по биологии» в поддержку учебного предмета биологии на углублённом уровне; </w:t>
      </w:r>
    </w:p>
    <w:p w:rsidR="00674EBB" w:rsidRPr="00674EBB" w:rsidRDefault="00674EBB" w:rsidP="00674EB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- элективный курс «Финансовая грамотность» для </w:t>
      </w:r>
      <w:r w:rsidRPr="00674EBB">
        <w:rPr>
          <w:rFonts w:asciiTheme="majorBidi" w:hAnsiTheme="majorBidi" w:cstheme="majorBidi"/>
          <w:bCs/>
          <w:sz w:val="28"/>
          <w:szCs w:val="28"/>
        </w:rPr>
        <w:t>развити</w:t>
      </w:r>
      <w:r>
        <w:rPr>
          <w:rFonts w:asciiTheme="majorBidi" w:hAnsiTheme="majorBidi" w:cstheme="majorBidi"/>
          <w:bCs/>
          <w:sz w:val="28"/>
          <w:szCs w:val="28"/>
        </w:rPr>
        <w:t>я</w:t>
      </w:r>
      <w:r w:rsidRPr="00674EBB">
        <w:rPr>
          <w:rFonts w:asciiTheme="majorBidi" w:hAnsiTheme="majorBidi" w:cstheme="majorBidi"/>
          <w:bCs/>
          <w:sz w:val="28"/>
          <w:szCs w:val="28"/>
        </w:rPr>
        <w:t xml:space="preserve"> экономического образа мышления, воспитани</w:t>
      </w:r>
      <w:r>
        <w:rPr>
          <w:rFonts w:asciiTheme="majorBidi" w:hAnsiTheme="majorBidi" w:cstheme="majorBidi"/>
          <w:bCs/>
          <w:sz w:val="28"/>
          <w:szCs w:val="28"/>
        </w:rPr>
        <w:t>я</w:t>
      </w:r>
      <w:r w:rsidRPr="00674EBB">
        <w:rPr>
          <w:rFonts w:asciiTheme="majorBidi" w:hAnsiTheme="majorBidi" w:cstheme="majorBidi"/>
          <w:bCs/>
          <w:sz w:val="28"/>
          <w:szCs w:val="28"/>
        </w:rPr>
        <w:t xml:space="preserve"> ответственности и нравственного поведения в области экономических отношений</w:t>
      </w:r>
    </w:p>
    <w:p w:rsidR="00674EBB" w:rsidRPr="00674EBB" w:rsidRDefault="00674EBB" w:rsidP="00674EB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EBB">
        <w:rPr>
          <w:rFonts w:ascii="Times New Roman" w:eastAsia="Calibri" w:hAnsi="Times New Roman" w:cs="Times New Roman"/>
          <w:sz w:val="28"/>
          <w:szCs w:val="28"/>
        </w:rPr>
        <w:tab/>
        <w:t>Промежуточная аттестация представляет собой процедуру аттестации обучающихся на уровне среднего общего образования и проводится в конце полугодия (два раза в учебном году) и в конце учебного года по каждому изучаемому предмету на основании полугодовых отметок</w:t>
      </w:r>
      <w:r w:rsidRPr="00674EB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. </w:t>
      </w:r>
      <w:r w:rsidRPr="00674EBB">
        <w:rPr>
          <w:rFonts w:ascii="Times New Roman" w:eastAsia="Calibri" w:hAnsi="Times New Roman" w:cs="Times New Roman"/>
          <w:sz w:val="28"/>
          <w:szCs w:val="28"/>
        </w:rPr>
        <w:t>Промежуточная аттестация проводится на основе результатов накопленной оценки.</w:t>
      </w:r>
    </w:p>
    <w:p w:rsidR="00674EBB" w:rsidRDefault="00674EBB" w:rsidP="00674EBB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74EBB">
        <w:rPr>
          <w:rFonts w:ascii="Times New Roman" w:eastAsia="Calibri" w:hAnsi="Times New Roman" w:cs="Times New Roman"/>
          <w:sz w:val="28"/>
          <w:szCs w:val="28"/>
        </w:rPr>
        <w:t>Итогом годовой промежуточной аттестации является итоговая отметка по предметам учебного плана, выставленная как среднее арифметическое за 2 полугодия.</w:t>
      </w:r>
    </w:p>
    <w:p w:rsidR="00641000" w:rsidRPr="006E1004" w:rsidRDefault="006D6035" w:rsidP="00674EBB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образовательное учреждение "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Вожегодская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школа"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3D642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="00674EB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19"/>
        <w:gridCol w:w="4719"/>
        <w:gridCol w:w="2665"/>
        <w:gridCol w:w="2665"/>
      </w:tblGrid>
      <w:tr w:rsidR="004E61D3" w:rsidTr="003D6424">
        <w:tc>
          <w:tcPr>
            <w:tcW w:w="4719" w:type="dxa"/>
            <w:vMerge w:val="restart"/>
            <w:shd w:val="clear" w:color="auto" w:fill="D9D9D9"/>
          </w:tcPr>
          <w:p w:rsidR="004E61D3" w:rsidRDefault="009203B4">
            <w:r>
              <w:rPr>
                <w:b/>
              </w:rPr>
              <w:t>Предметная область</w:t>
            </w:r>
          </w:p>
        </w:tc>
        <w:tc>
          <w:tcPr>
            <w:tcW w:w="4719" w:type="dxa"/>
            <w:vMerge w:val="restart"/>
            <w:shd w:val="clear" w:color="auto" w:fill="D9D9D9"/>
          </w:tcPr>
          <w:p w:rsidR="004E61D3" w:rsidRDefault="009203B4">
            <w:r>
              <w:rPr>
                <w:b/>
              </w:rPr>
              <w:t>Учебный предмет</w:t>
            </w:r>
          </w:p>
        </w:tc>
        <w:tc>
          <w:tcPr>
            <w:tcW w:w="5330" w:type="dxa"/>
            <w:gridSpan w:val="2"/>
            <w:shd w:val="clear" w:color="auto" w:fill="D9D9D9"/>
          </w:tcPr>
          <w:p w:rsidR="004E61D3" w:rsidRDefault="009203B4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4E61D3" w:rsidTr="003D6424">
        <w:tc>
          <w:tcPr>
            <w:tcW w:w="4719" w:type="dxa"/>
            <w:vMerge/>
          </w:tcPr>
          <w:p w:rsidR="004E61D3" w:rsidRDefault="004E61D3"/>
        </w:tc>
        <w:tc>
          <w:tcPr>
            <w:tcW w:w="4719" w:type="dxa"/>
            <w:vMerge/>
          </w:tcPr>
          <w:p w:rsidR="004E61D3" w:rsidRDefault="004E61D3"/>
        </w:tc>
        <w:tc>
          <w:tcPr>
            <w:tcW w:w="2665" w:type="dxa"/>
            <w:shd w:val="clear" w:color="auto" w:fill="D9D9D9"/>
          </w:tcPr>
          <w:p w:rsidR="004E61D3" w:rsidRDefault="009203B4" w:rsidP="003E0C94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2665" w:type="dxa"/>
            <w:shd w:val="clear" w:color="auto" w:fill="D9D9D9"/>
          </w:tcPr>
          <w:p w:rsidR="004E61D3" w:rsidRDefault="009203B4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4E61D3" w:rsidTr="003D6424">
        <w:tc>
          <w:tcPr>
            <w:tcW w:w="14768" w:type="dxa"/>
            <w:gridSpan w:val="4"/>
            <w:shd w:val="clear" w:color="auto" w:fill="FFFFB3"/>
          </w:tcPr>
          <w:p w:rsidR="004E61D3" w:rsidRDefault="009203B4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4E61D3" w:rsidTr="003D6424">
        <w:tc>
          <w:tcPr>
            <w:tcW w:w="4719" w:type="dxa"/>
            <w:vMerge w:val="restart"/>
          </w:tcPr>
          <w:p w:rsidR="004E61D3" w:rsidRDefault="009203B4">
            <w:r>
              <w:t>Русский язык и литература</w:t>
            </w:r>
          </w:p>
        </w:tc>
        <w:tc>
          <w:tcPr>
            <w:tcW w:w="4719" w:type="dxa"/>
          </w:tcPr>
          <w:p w:rsidR="004E61D3" w:rsidRDefault="009203B4">
            <w:r>
              <w:t>Русский язык</w:t>
            </w:r>
          </w:p>
        </w:tc>
        <w:tc>
          <w:tcPr>
            <w:tcW w:w="2665" w:type="dxa"/>
          </w:tcPr>
          <w:p w:rsidR="004E61D3" w:rsidRDefault="009203B4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4E61D3" w:rsidRDefault="009203B4">
            <w:pPr>
              <w:jc w:val="center"/>
            </w:pPr>
            <w:r>
              <w:t>2</w:t>
            </w:r>
          </w:p>
        </w:tc>
      </w:tr>
      <w:tr w:rsidR="004E61D3" w:rsidTr="003D6424">
        <w:tc>
          <w:tcPr>
            <w:tcW w:w="4719" w:type="dxa"/>
            <w:vMerge/>
          </w:tcPr>
          <w:p w:rsidR="004E61D3" w:rsidRDefault="004E61D3"/>
        </w:tc>
        <w:tc>
          <w:tcPr>
            <w:tcW w:w="4719" w:type="dxa"/>
          </w:tcPr>
          <w:p w:rsidR="004E61D3" w:rsidRDefault="009203B4">
            <w:r>
              <w:t>Литература</w:t>
            </w:r>
          </w:p>
        </w:tc>
        <w:tc>
          <w:tcPr>
            <w:tcW w:w="2665" w:type="dxa"/>
          </w:tcPr>
          <w:p w:rsidR="004E61D3" w:rsidRDefault="009203B4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4E61D3" w:rsidRDefault="009203B4">
            <w:pPr>
              <w:jc w:val="center"/>
            </w:pPr>
            <w:r>
              <w:t>3</w:t>
            </w:r>
          </w:p>
        </w:tc>
      </w:tr>
      <w:tr w:rsidR="004E61D3" w:rsidTr="003D6424">
        <w:tc>
          <w:tcPr>
            <w:tcW w:w="4719" w:type="dxa"/>
          </w:tcPr>
          <w:p w:rsidR="004E61D3" w:rsidRDefault="009203B4">
            <w:r>
              <w:t>Иностранные языки</w:t>
            </w:r>
          </w:p>
        </w:tc>
        <w:tc>
          <w:tcPr>
            <w:tcW w:w="4719" w:type="dxa"/>
          </w:tcPr>
          <w:p w:rsidR="004E61D3" w:rsidRDefault="009203B4">
            <w:r>
              <w:t>Иностранный язык</w:t>
            </w:r>
          </w:p>
        </w:tc>
        <w:tc>
          <w:tcPr>
            <w:tcW w:w="2665" w:type="dxa"/>
          </w:tcPr>
          <w:p w:rsidR="004E61D3" w:rsidRDefault="009203B4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4E61D3" w:rsidRDefault="009203B4">
            <w:pPr>
              <w:jc w:val="center"/>
            </w:pPr>
            <w:r>
              <w:t>3</w:t>
            </w:r>
          </w:p>
        </w:tc>
      </w:tr>
      <w:tr w:rsidR="004E61D3" w:rsidTr="003D6424">
        <w:tc>
          <w:tcPr>
            <w:tcW w:w="4719" w:type="dxa"/>
            <w:vMerge w:val="restart"/>
          </w:tcPr>
          <w:p w:rsidR="004E61D3" w:rsidRDefault="009203B4">
            <w:r>
              <w:t>Математика и информатика</w:t>
            </w:r>
          </w:p>
        </w:tc>
        <w:tc>
          <w:tcPr>
            <w:tcW w:w="4719" w:type="dxa"/>
          </w:tcPr>
          <w:p w:rsidR="004E61D3" w:rsidRDefault="009203B4">
            <w:r>
              <w:t>Алгебра</w:t>
            </w:r>
          </w:p>
        </w:tc>
        <w:tc>
          <w:tcPr>
            <w:tcW w:w="2665" w:type="dxa"/>
          </w:tcPr>
          <w:p w:rsidR="004E61D3" w:rsidRDefault="009203B4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4E61D3" w:rsidRDefault="009203B4">
            <w:pPr>
              <w:jc w:val="center"/>
            </w:pPr>
            <w:r>
              <w:t>3</w:t>
            </w:r>
          </w:p>
        </w:tc>
      </w:tr>
      <w:tr w:rsidR="004E61D3" w:rsidTr="003D6424">
        <w:tc>
          <w:tcPr>
            <w:tcW w:w="4719" w:type="dxa"/>
            <w:vMerge/>
          </w:tcPr>
          <w:p w:rsidR="004E61D3" w:rsidRDefault="004E61D3"/>
        </w:tc>
        <w:tc>
          <w:tcPr>
            <w:tcW w:w="4719" w:type="dxa"/>
          </w:tcPr>
          <w:p w:rsidR="004E61D3" w:rsidRDefault="009203B4">
            <w:r>
              <w:t>Геометрия</w:t>
            </w:r>
          </w:p>
        </w:tc>
        <w:tc>
          <w:tcPr>
            <w:tcW w:w="2665" w:type="dxa"/>
          </w:tcPr>
          <w:p w:rsidR="004E61D3" w:rsidRDefault="009203B4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4E61D3" w:rsidRDefault="009203B4">
            <w:pPr>
              <w:jc w:val="center"/>
            </w:pPr>
            <w:r>
              <w:t>1</w:t>
            </w:r>
          </w:p>
        </w:tc>
      </w:tr>
      <w:tr w:rsidR="004E61D3" w:rsidTr="003D6424">
        <w:tc>
          <w:tcPr>
            <w:tcW w:w="4719" w:type="dxa"/>
            <w:vMerge/>
          </w:tcPr>
          <w:p w:rsidR="004E61D3" w:rsidRDefault="004E61D3"/>
        </w:tc>
        <w:tc>
          <w:tcPr>
            <w:tcW w:w="4719" w:type="dxa"/>
          </w:tcPr>
          <w:p w:rsidR="004E61D3" w:rsidRDefault="009203B4">
            <w:r>
              <w:t>Вероятность и статистика</w:t>
            </w:r>
          </w:p>
        </w:tc>
        <w:tc>
          <w:tcPr>
            <w:tcW w:w="2665" w:type="dxa"/>
          </w:tcPr>
          <w:p w:rsidR="004E61D3" w:rsidRDefault="009203B4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4E61D3" w:rsidRDefault="009203B4">
            <w:pPr>
              <w:jc w:val="center"/>
            </w:pPr>
            <w:r>
              <w:t>1</w:t>
            </w:r>
          </w:p>
        </w:tc>
      </w:tr>
      <w:tr w:rsidR="004E61D3" w:rsidTr="003D6424">
        <w:tc>
          <w:tcPr>
            <w:tcW w:w="4719" w:type="dxa"/>
            <w:vMerge/>
          </w:tcPr>
          <w:p w:rsidR="004E61D3" w:rsidRDefault="004E61D3"/>
        </w:tc>
        <w:tc>
          <w:tcPr>
            <w:tcW w:w="4719" w:type="dxa"/>
          </w:tcPr>
          <w:p w:rsidR="004E61D3" w:rsidRDefault="009203B4">
            <w:r>
              <w:t>Информатика</w:t>
            </w:r>
          </w:p>
        </w:tc>
        <w:tc>
          <w:tcPr>
            <w:tcW w:w="2665" w:type="dxa"/>
          </w:tcPr>
          <w:p w:rsidR="004E61D3" w:rsidRDefault="009203B4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4E61D3" w:rsidRDefault="009203B4">
            <w:pPr>
              <w:jc w:val="center"/>
            </w:pPr>
            <w:r>
              <w:t>1</w:t>
            </w:r>
          </w:p>
        </w:tc>
      </w:tr>
      <w:tr w:rsidR="004E61D3" w:rsidTr="003D6424">
        <w:tc>
          <w:tcPr>
            <w:tcW w:w="4719" w:type="dxa"/>
            <w:vMerge w:val="restart"/>
          </w:tcPr>
          <w:p w:rsidR="004E61D3" w:rsidRDefault="009203B4">
            <w:r>
              <w:t>Общественно-научные предметы</w:t>
            </w:r>
          </w:p>
        </w:tc>
        <w:tc>
          <w:tcPr>
            <w:tcW w:w="4719" w:type="dxa"/>
          </w:tcPr>
          <w:p w:rsidR="004E61D3" w:rsidRDefault="009203B4">
            <w:r>
              <w:t>История</w:t>
            </w:r>
          </w:p>
        </w:tc>
        <w:tc>
          <w:tcPr>
            <w:tcW w:w="2665" w:type="dxa"/>
          </w:tcPr>
          <w:p w:rsidR="004E61D3" w:rsidRDefault="009203B4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4E61D3" w:rsidRDefault="009203B4">
            <w:pPr>
              <w:jc w:val="center"/>
            </w:pPr>
            <w:r>
              <w:t>2</w:t>
            </w:r>
          </w:p>
        </w:tc>
      </w:tr>
      <w:tr w:rsidR="004E61D3" w:rsidTr="003D6424">
        <w:tc>
          <w:tcPr>
            <w:tcW w:w="4719" w:type="dxa"/>
            <w:vMerge/>
          </w:tcPr>
          <w:p w:rsidR="004E61D3" w:rsidRDefault="004E61D3"/>
        </w:tc>
        <w:tc>
          <w:tcPr>
            <w:tcW w:w="4719" w:type="dxa"/>
          </w:tcPr>
          <w:p w:rsidR="004E61D3" w:rsidRDefault="009203B4">
            <w:r>
              <w:t>Обществознание</w:t>
            </w:r>
          </w:p>
        </w:tc>
        <w:tc>
          <w:tcPr>
            <w:tcW w:w="2665" w:type="dxa"/>
          </w:tcPr>
          <w:p w:rsidR="004E61D3" w:rsidRDefault="009203B4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4E61D3" w:rsidRDefault="009203B4">
            <w:pPr>
              <w:jc w:val="center"/>
            </w:pPr>
            <w:r>
              <w:t>2</w:t>
            </w:r>
          </w:p>
        </w:tc>
      </w:tr>
      <w:tr w:rsidR="004E61D3" w:rsidTr="003D6424">
        <w:tc>
          <w:tcPr>
            <w:tcW w:w="4719" w:type="dxa"/>
            <w:vMerge/>
          </w:tcPr>
          <w:p w:rsidR="004E61D3" w:rsidRDefault="004E61D3"/>
        </w:tc>
        <w:tc>
          <w:tcPr>
            <w:tcW w:w="4719" w:type="dxa"/>
          </w:tcPr>
          <w:p w:rsidR="004E61D3" w:rsidRDefault="009203B4">
            <w:r>
              <w:t>География</w:t>
            </w:r>
          </w:p>
        </w:tc>
        <w:tc>
          <w:tcPr>
            <w:tcW w:w="2665" w:type="dxa"/>
          </w:tcPr>
          <w:p w:rsidR="004E61D3" w:rsidRDefault="009203B4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4E61D3" w:rsidRDefault="009203B4">
            <w:pPr>
              <w:jc w:val="center"/>
            </w:pPr>
            <w:r>
              <w:t>1</w:t>
            </w:r>
          </w:p>
        </w:tc>
      </w:tr>
      <w:tr w:rsidR="004E61D3" w:rsidTr="003D6424">
        <w:tc>
          <w:tcPr>
            <w:tcW w:w="4719" w:type="dxa"/>
            <w:vMerge w:val="restart"/>
          </w:tcPr>
          <w:p w:rsidR="004E61D3" w:rsidRDefault="009203B4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4719" w:type="dxa"/>
          </w:tcPr>
          <w:p w:rsidR="004E61D3" w:rsidRDefault="009203B4">
            <w:r>
              <w:t>Физика</w:t>
            </w:r>
          </w:p>
        </w:tc>
        <w:tc>
          <w:tcPr>
            <w:tcW w:w="2665" w:type="dxa"/>
          </w:tcPr>
          <w:p w:rsidR="004E61D3" w:rsidRDefault="009203B4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4E61D3" w:rsidRDefault="009203B4">
            <w:pPr>
              <w:jc w:val="center"/>
            </w:pPr>
            <w:r>
              <w:t>2</w:t>
            </w:r>
          </w:p>
        </w:tc>
      </w:tr>
      <w:tr w:rsidR="004E61D3" w:rsidTr="003D6424">
        <w:tc>
          <w:tcPr>
            <w:tcW w:w="4719" w:type="dxa"/>
            <w:vMerge/>
          </w:tcPr>
          <w:p w:rsidR="004E61D3" w:rsidRDefault="004E61D3"/>
        </w:tc>
        <w:tc>
          <w:tcPr>
            <w:tcW w:w="4719" w:type="dxa"/>
          </w:tcPr>
          <w:p w:rsidR="004E61D3" w:rsidRDefault="009203B4">
            <w:r>
              <w:t>Химия (углубленный уровень)</w:t>
            </w:r>
          </w:p>
        </w:tc>
        <w:tc>
          <w:tcPr>
            <w:tcW w:w="2665" w:type="dxa"/>
          </w:tcPr>
          <w:p w:rsidR="004E61D3" w:rsidRDefault="009203B4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4E61D3" w:rsidRDefault="009203B4">
            <w:pPr>
              <w:jc w:val="center"/>
            </w:pPr>
            <w:r>
              <w:t>3</w:t>
            </w:r>
          </w:p>
        </w:tc>
      </w:tr>
      <w:tr w:rsidR="004E61D3" w:rsidTr="003D6424">
        <w:tc>
          <w:tcPr>
            <w:tcW w:w="4719" w:type="dxa"/>
            <w:vMerge/>
          </w:tcPr>
          <w:p w:rsidR="004E61D3" w:rsidRDefault="004E61D3"/>
        </w:tc>
        <w:tc>
          <w:tcPr>
            <w:tcW w:w="4719" w:type="dxa"/>
          </w:tcPr>
          <w:p w:rsidR="004E61D3" w:rsidRDefault="009203B4">
            <w:r>
              <w:t>Биология (углубленный уровень)</w:t>
            </w:r>
          </w:p>
        </w:tc>
        <w:tc>
          <w:tcPr>
            <w:tcW w:w="2665" w:type="dxa"/>
          </w:tcPr>
          <w:p w:rsidR="004E61D3" w:rsidRDefault="009203B4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4E61D3" w:rsidRDefault="009203B4">
            <w:pPr>
              <w:jc w:val="center"/>
            </w:pPr>
            <w:r>
              <w:t>3</w:t>
            </w:r>
          </w:p>
        </w:tc>
      </w:tr>
      <w:tr w:rsidR="004E61D3" w:rsidTr="003D6424">
        <w:tc>
          <w:tcPr>
            <w:tcW w:w="4719" w:type="dxa"/>
            <w:vMerge w:val="restart"/>
          </w:tcPr>
          <w:p w:rsidR="004E61D3" w:rsidRDefault="009203B4">
            <w:r>
              <w:t>Физическая культура и основы безопасности жизнедеятельности</w:t>
            </w:r>
          </w:p>
        </w:tc>
        <w:tc>
          <w:tcPr>
            <w:tcW w:w="4719" w:type="dxa"/>
          </w:tcPr>
          <w:p w:rsidR="004E61D3" w:rsidRDefault="009203B4">
            <w:r>
              <w:t>Физическая культура</w:t>
            </w:r>
          </w:p>
        </w:tc>
        <w:tc>
          <w:tcPr>
            <w:tcW w:w="2665" w:type="dxa"/>
          </w:tcPr>
          <w:p w:rsidR="004E61D3" w:rsidRDefault="009203B4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4E61D3" w:rsidRDefault="009203B4">
            <w:pPr>
              <w:jc w:val="center"/>
            </w:pPr>
            <w:r>
              <w:t>2</w:t>
            </w:r>
          </w:p>
        </w:tc>
      </w:tr>
      <w:tr w:rsidR="004E61D3" w:rsidTr="003D6424">
        <w:tc>
          <w:tcPr>
            <w:tcW w:w="4719" w:type="dxa"/>
            <w:vMerge/>
          </w:tcPr>
          <w:p w:rsidR="004E61D3" w:rsidRDefault="004E61D3"/>
        </w:tc>
        <w:tc>
          <w:tcPr>
            <w:tcW w:w="4719" w:type="dxa"/>
          </w:tcPr>
          <w:p w:rsidR="004E61D3" w:rsidRDefault="009203B4">
            <w:r>
              <w:t>Основы безопасности жизнедеятельности</w:t>
            </w:r>
          </w:p>
        </w:tc>
        <w:tc>
          <w:tcPr>
            <w:tcW w:w="2665" w:type="dxa"/>
          </w:tcPr>
          <w:p w:rsidR="004E61D3" w:rsidRDefault="009203B4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4E61D3" w:rsidRDefault="009203B4">
            <w:pPr>
              <w:jc w:val="center"/>
            </w:pPr>
            <w:r>
              <w:t>1</w:t>
            </w:r>
          </w:p>
        </w:tc>
      </w:tr>
      <w:tr w:rsidR="004E61D3" w:rsidTr="003D6424">
        <w:tc>
          <w:tcPr>
            <w:tcW w:w="4719" w:type="dxa"/>
          </w:tcPr>
          <w:p w:rsidR="004E61D3" w:rsidRDefault="009203B4">
            <w:r>
              <w:t>-----</w:t>
            </w:r>
          </w:p>
        </w:tc>
        <w:tc>
          <w:tcPr>
            <w:tcW w:w="4719" w:type="dxa"/>
          </w:tcPr>
          <w:p w:rsidR="004E61D3" w:rsidRDefault="009203B4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2665" w:type="dxa"/>
          </w:tcPr>
          <w:p w:rsidR="004E61D3" w:rsidRDefault="009203B4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4E61D3" w:rsidRDefault="009203B4">
            <w:pPr>
              <w:jc w:val="center"/>
            </w:pPr>
            <w:r>
              <w:t>0</w:t>
            </w:r>
          </w:p>
        </w:tc>
      </w:tr>
      <w:tr w:rsidR="004E61D3" w:rsidTr="003D6424">
        <w:tc>
          <w:tcPr>
            <w:tcW w:w="9438" w:type="dxa"/>
            <w:gridSpan w:val="2"/>
            <w:shd w:val="clear" w:color="auto" w:fill="00FF00"/>
          </w:tcPr>
          <w:p w:rsidR="004E61D3" w:rsidRDefault="009203B4">
            <w: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4E61D3" w:rsidRDefault="009203B4">
            <w:pPr>
              <w:jc w:val="center"/>
            </w:pPr>
            <w:r>
              <w:t>31</w:t>
            </w:r>
          </w:p>
        </w:tc>
        <w:tc>
          <w:tcPr>
            <w:tcW w:w="2665" w:type="dxa"/>
            <w:shd w:val="clear" w:color="auto" w:fill="00FF00"/>
          </w:tcPr>
          <w:p w:rsidR="004E61D3" w:rsidRDefault="009203B4">
            <w:pPr>
              <w:jc w:val="center"/>
            </w:pPr>
            <w:r>
              <w:t>30</w:t>
            </w:r>
          </w:p>
        </w:tc>
      </w:tr>
      <w:tr w:rsidR="004E61D3" w:rsidTr="003D6424">
        <w:tc>
          <w:tcPr>
            <w:tcW w:w="14768" w:type="dxa"/>
            <w:gridSpan w:val="4"/>
            <w:shd w:val="clear" w:color="auto" w:fill="FFFFB3"/>
          </w:tcPr>
          <w:p w:rsidR="004E61D3" w:rsidRDefault="009203B4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4E61D3" w:rsidTr="003D6424">
        <w:tc>
          <w:tcPr>
            <w:tcW w:w="9438" w:type="dxa"/>
            <w:gridSpan w:val="2"/>
            <w:shd w:val="clear" w:color="auto" w:fill="D9D9D9"/>
          </w:tcPr>
          <w:p w:rsidR="004E61D3" w:rsidRDefault="009203B4">
            <w:r>
              <w:rPr>
                <w:b/>
              </w:rPr>
              <w:t>Наименование учебного курса</w:t>
            </w:r>
          </w:p>
        </w:tc>
        <w:tc>
          <w:tcPr>
            <w:tcW w:w="2665" w:type="dxa"/>
            <w:shd w:val="clear" w:color="auto" w:fill="D9D9D9"/>
          </w:tcPr>
          <w:p w:rsidR="004E61D3" w:rsidRDefault="004E61D3"/>
        </w:tc>
        <w:tc>
          <w:tcPr>
            <w:tcW w:w="2665" w:type="dxa"/>
            <w:shd w:val="clear" w:color="auto" w:fill="D9D9D9"/>
          </w:tcPr>
          <w:p w:rsidR="004E61D3" w:rsidRDefault="004E61D3"/>
        </w:tc>
      </w:tr>
      <w:tr w:rsidR="003D6424" w:rsidTr="003D6424">
        <w:tc>
          <w:tcPr>
            <w:tcW w:w="9438" w:type="dxa"/>
            <w:gridSpan w:val="2"/>
          </w:tcPr>
          <w:p w:rsidR="003D6424" w:rsidRDefault="003D6424" w:rsidP="008E3485">
            <w:r>
              <w:t>Факультативный курс «Решение задач по химии»</w:t>
            </w:r>
          </w:p>
        </w:tc>
        <w:tc>
          <w:tcPr>
            <w:tcW w:w="2665" w:type="dxa"/>
          </w:tcPr>
          <w:p w:rsidR="003D6424" w:rsidRDefault="003D6424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3D6424" w:rsidRDefault="003D6424">
            <w:pPr>
              <w:jc w:val="center"/>
            </w:pPr>
            <w:r>
              <w:t>1</w:t>
            </w:r>
          </w:p>
        </w:tc>
      </w:tr>
      <w:tr w:rsidR="003D6424" w:rsidTr="003D6424">
        <w:tc>
          <w:tcPr>
            <w:tcW w:w="9438" w:type="dxa"/>
            <w:gridSpan w:val="2"/>
          </w:tcPr>
          <w:p w:rsidR="003D6424" w:rsidRDefault="003D6424" w:rsidP="008E3485">
            <w:r>
              <w:t>Факультативный курс «Решение задач по биологии»</w:t>
            </w:r>
          </w:p>
        </w:tc>
        <w:tc>
          <w:tcPr>
            <w:tcW w:w="2665" w:type="dxa"/>
          </w:tcPr>
          <w:p w:rsidR="003D6424" w:rsidRDefault="003D6424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3D6424" w:rsidRDefault="003D6424">
            <w:pPr>
              <w:jc w:val="center"/>
            </w:pPr>
            <w:r>
              <w:t>1</w:t>
            </w:r>
          </w:p>
        </w:tc>
      </w:tr>
      <w:tr w:rsidR="003D6424" w:rsidTr="003D6424">
        <w:tc>
          <w:tcPr>
            <w:tcW w:w="9438" w:type="dxa"/>
            <w:gridSpan w:val="2"/>
          </w:tcPr>
          <w:p w:rsidR="003D6424" w:rsidRDefault="003D6424" w:rsidP="008E3485">
            <w:r>
              <w:t>Элективный курс «Финансовая грамотность»</w:t>
            </w:r>
          </w:p>
        </w:tc>
        <w:tc>
          <w:tcPr>
            <w:tcW w:w="2665" w:type="dxa"/>
          </w:tcPr>
          <w:p w:rsidR="003D6424" w:rsidRDefault="003D6424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3D6424" w:rsidRDefault="003D6424">
            <w:pPr>
              <w:jc w:val="center"/>
            </w:pPr>
            <w:r>
              <w:t>1</w:t>
            </w:r>
          </w:p>
        </w:tc>
      </w:tr>
      <w:tr w:rsidR="004E61D3" w:rsidTr="003D6424">
        <w:tc>
          <w:tcPr>
            <w:tcW w:w="9438" w:type="dxa"/>
            <w:gridSpan w:val="2"/>
          </w:tcPr>
          <w:p w:rsidR="004E61D3" w:rsidRDefault="004E61D3"/>
        </w:tc>
        <w:tc>
          <w:tcPr>
            <w:tcW w:w="2665" w:type="dxa"/>
          </w:tcPr>
          <w:p w:rsidR="004E61D3" w:rsidRDefault="009203B4">
            <w:pPr>
              <w:jc w:val="center"/>
            </w:pPr>
            <w:r>
              <w:t>0</w:t>
            </w:r>
          </w:p>
        </w:tc>
        <w:tc>
          <w:tcPr>
            <w:tcW w:w="2665" w:type="dxa"/>
          </w:tcPr>
          <w:p w:rsidR="004E61D3" w:rsidRDefault="009203B4">
            <w:pPr>
              <w:jc w:val="center"/>
            </w:pPr>
            <w:r>
              <w:t>1</w:t>
            </w:r>
          </w:p>
        </w:tc>
      </w:tr>
      <w:tr w:rsidR="004E61D3" w:rsidTr="003D6424">
        <w:tc>
          <w:tcPr>
            <w:tcW w:w="9438" w:type="dxa"/>
            <w:gridSpan w:val="2"/>
            <w:shd w:val="clear" w:color="auto" w:fill="00FF00"/>
          </w:tcPr>
          <w:p w:rsidR="004E61D3" w:rsidRDefault="009203B4">
            <w: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4E61D3" w:rsidRDefault="009203B4">
            <w:pPr>
              <w:jc w:val="center"/>
            </w:pPr>
            <w:r>
              <w:t>3</w:t>
            </w:r>
          </w:p>
        </w:tc>
        <w:tc>
          <w:tcPr>
            <w:tcW w:w="2665" w:type="dxa"/>
            <w:shd w:val="clear" w:color="auto" w:fill="00FF00"/>
          </w:tcPr>
          <w:p w:rsidR="004E61D3" w:rsidRDefault="009203B4">
            <w:pPr>
              <w:jc w:val="center"/>
            </w:pPr>
            <w:r>
              <w:t>4</w:t>
            </w:r>
          </w:p>
        </w:tc>
      </w:tr>
      <w:tr w:rsidR="004E61D3" w:rsidTr="003D6424">
        <w:tc>
          <w:tcPr>
            <w:tcW w:w="9438" w:type="dxa"/>
            <w:gridSpan w:val="2"/>
            <w:shd w:val="clear" w:color="auto" w:fill="00FF00"/>
          </w:tcPr>
          <w:p w:rsidR="004E61D3" w:rsidRDefault="009203B4">
            <w:r>
              <w:t>ИТОГО недельная нагрузка</w:t>
            </w:r>
          </w:p>
        </w:tc>
        <w:tc>
          <w:tcPr>
            <w:tcW w:w="2665" w:type="dxa"/>
            <w:shd w:val="clear" w:color="auto" w:fill="00FF00"/>
          </w:tcPr>
          <w:p w:rsidR="004E61D3" w:rsidRDefault="009203B4">
            <w:pPr>
              <w:jc w:val="center"/>
            </w:pPr>
            <w:r>
              <w:t>34</w:t>
            </w:r>
          </w:p>
        </w:tc>
        <w:tc>
          <w:tcPr>
            <w:tcW w:w="2665" w:type="dxa"/>
            <w:shd w:val="clear" w:color="auto" w:fill="00FF00"/>
          </w:tcPr>
          <w:p w:rsidR="004E61D3" w:rsidRDefault="009203B4">
            <w:pPr>
              <w:jc w:val="center"/>
            </w:pPr>
            <w:r>
              <w:t>34</w:t>
            </w:r>
          </w:p>
        </w:tc>
      </w:tr>
      <w:tr w:rsidR="004E61D3" w:rsidTr="003D6424">
        <w:tc>
          <w:tcPr>
            <w:tcW w:w="9438" w:type="dxa"/>
            <w:gridSpan w:val="2"/>
            <w:shd w:val="clear" w:color="auto" w:fill="FCE3FC"/>
          </w:tcPr>
          <w:p w:rsidR="004E61D3" w:rsidRDefault="009203B4">
            <w:r>
              <w:t>Количество учебных недель</w:t>
            </w:r>
          </w:p>
        </w:tc>
        <w:tc>
          <w:tcPr>
            <w:tcW w:w="2665" w:type="dxa"/>
            <w:shd w:val="clear" w:color="auto" w:fill="FCE3FC"/>
          </w:tcPr>
          <w:p w:rsidR="004E61D3" w:rsidRDefault="009203B4">
            <w:pPr>
              <w:jc w:val="center"/>
            </w:pPr>
            <w:r>
              <w:t>34</w:t>
            </w:r>
          </w:p>
        </w:tc>
        <w:tc>
          <w:tcPr>
            <w:tcW w:w="2665" w:type="dxa"/>
            <w:shd w:val="clear" w:color="auto" w:fill="FCE3FC"/>
          </w:tcPr>
          <w:p w:rsidR="004E61D3" w:rsidRDefault="009203B4">
            <w:pPr>
              <w:jc w:val="center"/>
            </w:pPr>
            <w:r>
              <w:t>34</w:t>
            </w:r>
          </w:p>
        </w:tc>
      </w:tr>
      <w:tr w:rsidR="004E61D3" w:rsidTr="003D6424">
        <w:tc>
          <w:tcPr>
            <w:tcW w:w="9438" w:type="dxa"/>
            <w:gridSpan w:val="2"/>
            <w:shd w:val="clear" w:color="auto" w:fill="FCE3FC"/>
          </w:tcPr>
          <w:p w:rsidR="004E61D3" w:rsidRDefault="009203B4">
            <w:r>
              <w:t>Всего часов в год</w:t>
            </w:r>
          </w:p>
        </w:tc>
        <w:tc>
          <w:tcPr>
            <w:tcW w:w="2665" w:type="dxa"/>
            <w:shd w:val="clear" w:color="auto" w:fill="FCE3FC"/>
          </w:tcPr>
          <w:p w:rsidR="004E61D3" w:rsidRDefault="009203B4">
            <w:pPr>
              <w:jc w:val="center"/>
            </w:pPr>
            <w:r>
              <w:t>1156</w:t>
            </w:r>
          </w:p>
        </w:tc>
        <w:tc>
          <w:tcPr>
            <w:tcW w:w="2665" w:type="dxa"/>
            <w:shd w:val="clear" w:color="auto" w:fill="FCE3FC"/>
          </w:tcPr>
          <w:p w:rsidR="004E61D3" w:rsidRDefault="009203B4">
            <w:pPr>
              <w:jc w:val="center"/>
            </w:pPr>
            <w:r>
              <w:t>1156</w:t>
            </w:r>
          </w:p>
        </w:tc>
      </w:tr>
    </w:tbl>
    <w:p w:rsidR="009203B4" w:rsidRDefault="009203B4"/>
    <w:sectPr w:rsidR="009203B4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17C5"/>
    <w:rsid w:val="001440F4"/>
    <w:rsid w:val="0015448F"/>
    <w:rsid w:val="001971EC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D6424"/>
    <w:rsid w:val="003E0864"/>
    <w:rsid w:val="003E0C9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4E61D3"/>
    <w:rsid w:val="00502D31"/>
    <w:rsid w:val="00543B77"/>
    <w:rsid w:val="005472C1"/>
    <w:rsid w:val="00564E8B"/>
    <w:rsid w:val="00592D03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74EBB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203B4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C5022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04B74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2023-09-04T18:33:00Z</dcterms:created>
  <dcterms:modified xsi:type="dcterms:W3CDTF">2023-09-04T18:33:00Z</dcterms:modified>
</cp:coreProperties>
</file>