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5F459A">
        <w:rPr>
          <w:rFonts w:asciiTheme="majorBidi" w:hAnsiTheme="majorBidi" w:cstheme="majorBidi"/>
          <w:sz w:val="28"/>
          <w:szCs w:val="28"/>
        </w:rPr>
        <w:t>муниципальное бюджетное образовательное учреждение "</w:t>
      </w:r>
      <w:proofErr w:type="spellStart"/>
      <w:r w:rsidRPr="005F459A">
        <w:rPr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Pr="005F459A">
        <w:rPr>
          <w:rFonts w:asciiTheme="majorBidi" w:hAnsiTheme="majorBidi" w:cstheme="majorBidi"/>
          <w:sz w:val="28"/>
          <w:szCs w:val="28"/>
        </w:rPr>
        <w:t xml:space="preserve"> средняя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6126DF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6300470" cy="1516156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51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Вожегодский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</w:t>
      </w:r>
      <w:r w:rsidR="00F25FAD">
        <w:rPr>
          <w:rFonts w:asciiTheme="majorBidi" w:hAnsiTheme="majorBidi" w:cstheme="majorBidi"/>
          <w:sz w:val="28"/>
          <w:szCs w:val="28"/>
        </w:rPr>
        <w:t>округ</w:t>
      </w:r>
      <w:r w:rsidRPr="00BA255F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>Вологодская</w:t>
      </w:r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образовательное учреждение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F25FA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F25FA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F25FA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F25FA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F25FA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F25FA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F25FA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406584" w:rsidRPr="006E1004" w:rsidRDefault="00406584" w:rsidP="00406584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образовательное учреждение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>20</w:t>
      </w:r>
      <w:r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406584" w:rsidRPr="006E1004" w:rsidRDefault="00406584" w:rsidP="0040658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10-11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406584" w:rsidRDefault="00406584" w:rsidP="004065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406584" w:rsidRPr="006E1004" w:rsidRDefault="00406584" w:rsidP="004065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406584" w:rsidRPr="006E1004" w:rsidRDefault="00406584" w:rsidP="004065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406584" w:rsidRPr="006E1004" w:rsidRDefault="00406584" w:rsidP="004065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406584" w:rsidRPr="006E1004" w:rsidRDefault="00406584" w:rsidP="00406584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406584" w:rsidRDefault="00406584" w:rsidP="004065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некоторых 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06584" w:rsidRPr="00406584" w:rsidRDefault="00406584" w:rsidP="00406584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4EBB">
        <w:rPr>
          <w:rFonts w:ascii="Times New Roman" w:eastAsia="Calibri" w:hAnsi="Times New Roman" w:cs="Times New Roman"/>
          <w:sz w:val="28"/>
          <w:szCs w:val="28"/>
        </w:rPr>
        <w:t>По запросу родителей и обучающихся  вводятся элективные</w:t>
      </w:r>
      <w:r w:rsidRPr="00674EBB">
        <w:rPr>
          <w:rFonts w:asciiTheme="majorBidi" w:hAnsiTheme="majorBidi" w:cstheme="majorBidi"/>
          <w:sz w:val="28"/>
          <w:szCs w:val="28"/>
        </w:rPr>
        <w:t>/</w:t>
      </w:r>
      <w:r>
        <w:rPr>
          <w:rFonts w:asciiTheme="majorBidi" w:hAnsiTheme="majorBidi" w:cstheme="majorBidi"/>
          <w:sz w:val="28"/>
          <w:szCs w:val="28"/>
        </w:rPr>
        <w:t>факультативные</w:t>
      </w:r>
      <w:r w:rsidRPr="00674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5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курсы, представленные в сетке учебного плана.</w:t>
      </w:r>
    </w:p>
    <w:p w:rsidR="00406584" w:rsidRPr="00406584" w:rsidRDefault="00406584" w:rsidP="00406584">
      <w:pPr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065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В МБОУ «</w:t>
      </w:r>
      <w:proofErr w:type="spellStart"/>
      <w:r w:rsidRPr="004065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Вожегодская</w:t>
      </w:r>
      <w:proofErr w:type="spellEnd"/>
      <w:r w:rsidRPr="004065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средняя школа» обучающимся и их родителям предоставлена возможность выбора курсов:</w:t>
      </w:r>
    </w:p>
    <w:p w:rsidR="00406584" w:rsidRPr="00406584" w:rsidRDefault="00406584" w:rsidP="00406584">
      <w:pPr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065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406584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факультативный</w:t>
      </w:r>
      <w:r w:rsidRPr="004065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курс «Решение задач по физике» в поддержку учебного предмета физики на базовом уровне;  </w:t>
      </w:r>
    </w:p>
    <w:p w:rsidR="00406584" w:rsidRPr="00674EBB" w:rsidRDefault="00406584" w:rsidP="0040658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EBB">
        <w:rPr>
          <w:rFonts w:ascii="Times New Roman" w:eastAsia="Calibri" w:hAnsi="Times New Roman" w:cs="Times New Roman"/>
          <w:sz w:val="28"/>
          <w:szCs w:val="28"/>
        </w:rPr>
        <w:tab/>
        <w:t>Промежуточная аттестация представляет собой процедуру аттестации обучающихся на уровне среднего общего образования и проводится в конце полугодия (два раза в учебном году) и в конце учебного года по каждому изучаемому предмету на основании полугодовых отметок</w:t>
      </w:r>
      <w:r w:rsidRPr="00674EB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. </w:t>
      </w:r>
      <w:r w:rsidRPr="00674EBB">
        <w:rPr>
          <w:rFonts w:ascii="Times New Roman" w:eastAsia="Calibri" w:hAnsi="Times New Roman" w:cs="Times New Roman"/>
          <w:sz w:val="28"/>
          <w:szCs w:val="28"/>
        </w:rPr>
        <w:t>Промежуточная аттестация проводится на основе результатов накопленной оценки.</w:t>
      </w:r>
    </w:p>
    <w:p w:rsidR="00406584" w:rsidRDefault="00406584" w:rsidP="00406584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4EBB">
        <w:rPr>
          <w:rFonts w:ascii="Times New Roman" w:eastAsia="Calibri" w:hAnsi="Times New Roman" w:cs="Times New Roman"/>
          <w:sz w:val="28"/>
          <w:szCs w:val="28"/>
        </w:rPr>
        <w:t>Итогом годовой промежуточной аттестации является итоговая отметка по предметам учебного плана, выставленная как среднее арифметическое за 2 полугодия.</w:t>
      </w:r>
    </w:p>
    <w:p w:rsidR="00406584" w:rsidRPr="006E1004" w:rsidRDefault="00406584" w:rsidP="004065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образовательное учреждение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06584" w:rsidRDefault="00406584" w:rsidP="004065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 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406584" w:rsidRDefault="00406584" w:rsidP="004065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среднего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2 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990CB8">
        <w:tc>
          <w:tcPr>
            <w:tcW w:w="6000" w:type="dxa"/>
            <w:vMerge w:val="restart"/>
            <w:shd w:val="clear" w:color="auto" w:fill="D9D9D9"/>
          </w:tcPr>
          <w:p w:rsidR="00990CB8" w:rsidRDefault="00E237E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90CB8" w:rsidRDefault="00E237E0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990CB8" w:rsidRDefault="00E237E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90CB8">
        <w:tc>
          <w:tcPr>
            <w:tcW w:w="3638" w:type="dxa"/>
            <w:vMerge/>
          </w:tcPr>
          <w:p w:rsidR="00990CB8" w:rsidRDefault="00990CB8"/>
        </w:tc>
        <w:tc>
          <w:tcPr>
            <w:tcW w:w="3638" w:type="dxa"/>
            <w:vMerge/>
          </w:tcPr>
          <w:p w:rsidR="00990CB8" w:rsidRDefault="00990CB8"/>
        </w:tc>
        <w:tc>
          <w:tcPr>
            <w:tcW w:w="0" w:type="dxa"/>
            <w:shd w:val="clear" w:color="auto" w:fill="D9D9D9"/>
          </w:tcPr>
          <w:p w:rsidR="00990CB8" w:rsidRDefault="00E237E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990CB8" w:rsidRDefault="00E237E0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990CB8">
        <w:tc>
          <w:tcPr>
            <w:tcW w:w="14552" w:type="dxa"/>
            <w:gridSpan w:val="4"/>
            <w:shd w:val="clear" w:color="auto" w:fill="FFFFB3"/>
          </w:tcPr>
          <w:p w:rsidR="00990CB8" w:rsidRDefault="00E237E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90CB8">
        <w:tc>
          <w:tcPr>
            <w:tcW w:w="3638" w:type="dxa"/>
            <w:vMerge w:val="restart"/>
          </w:tcPr>
          <w:p w:rsidR="00990CB8" w:rsidRDefault="00E237E0">
            <w:r>
              <w:t>Русский язык и литература</w:t>
            </w:r>
          </w:p>
        </w:tc>
        <w:tc>
          <w:tcPr>
            <w:tcW w:w="3638" w:type="dxa"/>
          </w:tcPr>
          <w:p w:rsidR="00990CB8" w:rsidRDefault="00E237E0">
            <w:r>
              <w:t>Русский язык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2</w:t>
            </w:r>
          </w:p>
        </w:tc>
      </w:tr>
      <w:tr w:rsidR="00990CB8">
        <w:tc>
          <w:tcPr>
            <w:tcW w:w="3638" w:type="dxa"/>
            <w:vMerge/>
          </w:tcPr>
          <w:p w:rsidR="00990CB8" w:rsidRDefault="00990CB8"/>
        </w:tc>
        <w:tc>
          <w:tcPr>
            <w:tcW w:w="3638" w:type="dxa"/>
          </w:tcPr>
          <w:p w:rsidR="00990CB8" w:rsidRDefault="00E237E0">
            <w:r>
              <w:t>Литература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3</w:t>
            </w:r>
          </w:p>
        </w:tc>
      </w:tr>
      <w:tr w:rsidR="00990CB8">
        <w:tc>
          <w:tcPr>
            <w:tcW w:w="3638" w:type="dxa"/>
          </w:tcPr>
          <w:p w:rsidR="00990CB8" w:rsidRDefault="00E237E0">
            <w:r>
              <w:t>Иностранные языки</w:t>
            </w:r>
          </w:p>
        </w:tc>
        <w:tc>
          <w:tcPr>
            <w:tcW w:w="3638" w:type="dxa"/>
          </w:tcPr>
          <w:p w:rsidR="00990CB8" w:rsidRDefault="00E237E0">
            <w:r>
              <w:t>Иностранный язык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3</w:t>
            </w:r>
          </w:p>
        </w:tc>
      </w:tr>
      <w:tr w:rsidR="00990CB8">
        <w:tc>
          <w:tcPr>
            <w:tcW w:w="3638" w:type="dxa"/>
            <w:vMerge w:val="restart"/>
          </w:tcPr>
          <w:p w:rsidR="00990CB8" w:rsidRDefault="00E237E0">
            <w:r>
              <w:t>Математика и информатика</w:t>
            </w:r>
          </w:p>
        </w:tc>
        <w:tc>
          <w:tcPr>
            <w:tcW w:w="3638" w:type="dxa"/>
          </w:tcPr>
          <w:p w:rsidR="00990CB8" w:rsidRDefault="00E237E0">
            <w:r>
              <w:t>Алгебра (углубленный уровень)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4</w:t>
            </w:r>
          </w:p>
        </w:tc>
      </w:tr>
      <w:tr w:rsidR="00990CB8">
        <w:tc>
          <w:tcPr>
            <w:tcW w:w="3638" w:type="dxa"/>
            <w:vMerge/>
          </w:tcPr>
          <w:p w:rsidR="00990CB8" w:rsidRDefault="00990CB8"/>
        </w:tc>
        <w:tc>
          <w:tcPr>
            <w:tcW w:w="3638" w:type="dxa"/>
          </w:tcPr>
          <w:p w:rsidR="00990CB8" w:rsidRDefault="00E237E0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3</w:t>
            </w:r>
          </w:p>
        </w:tc>
      </w:tr>
      <w:tr w:rsidR="00990CB8">
        <w:tc>
          <w:tcPr>
            <w:tcW w:w="3638" w:type="dxa"/>
            <w:vMerge/>
          </w:tcPr>
          <w:p w:rsidR="00990CB8" w:rsidRDefault="00990CB8"/>
        </w:tc>
        <w:tc>
          <w:tcPr>
            <w:tcW w:w="3638" w:type="dxa"/>
          </w:tcPr>
          <w:p w:rsidR="00990CB8" w:rsidRDefault="00E237E0">
            <w: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1</w:t>
            </w:r>
          </w:p>
        </w:tc>
      </w:tr>
      <w:tr w:rsidR="00990CB8">
        <w:tc>
          <w:tcPr>
            <w:tcW w:w="3638" w:type="dxa"/>
            <w:vMerge/>
          </w:tcPr>
          <w:p w:rsidR="00990CB8" w:rsidRDefault="00990CB8"/>
        </w:tc>
        <w:tc>
          <w:tcPr>
            <w:tcW w:w="3638" w:type="dxa"/>
          </w:tcPr>
          <w:p w:rsidR="00990CB8" w:rsidRDefault="00E237E0">
            <w:r>
              <w:t>Информатика (углубленный уровень)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4</w:t>
            </w:r>
          </w:p>
        </w:tc>
      </w:tr>
      <w:tr w:rsidR="00990CB8">
        <w:tc>
          <w:tcPr>
            <w:tcW w:w="3638" w:type="dxa"/>
            <w:vMerge w:val="restart"/>
          </w:tcPr>
          <w:p w:rsidR="00990CB8" w:rsidRDefault="00E237E0">
            <w:r>
              <w:t>Общественно-научные предметы</w:t>
            </w:r>
          </w:p>
        </w:tc>
        <w:tc>
          <w:tcPr>
            <w:tcW w:w="3638" w:type="dxa"/>
          </w:tcPr>
          <w:p w:rsidR="00990CB8" w:rsidRDefault="00E237E0">
            <w:r>
              <w:t>История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2</w:t>
            </w:r>
          </w:p>
        </w:tc>
      </w:tr>
      <w:tr w:rsidR="00990CB8">
        <w:tc>
          <w:tcPr>
            <w:tcW w:w="3638" w:type="dxa"/>
            <w:vMerge/>
          </w:tcPr>
          <w:p w:rsidR="00990CB8" w:rsidRDefault="00990CB8"/>
        </w:tc>
        <w:tc>
          <w:tcPr>
            <w:tcW w:w="3638" w:type="dxa"/>
          </w:tcPr>
          <w:p w:rsidR="00990CB8" w:rsidRDefault="00E237E0">
            <w:r>
              <w:t>Обществознание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2</w:t>
            </w:r>
          </w:p>
        </w:tc>
      </w:tr>
      <w:tr w:rsidR="00990CB8">
        <w:tc>
          <w:tcPr>
            <w:tcW w:w="3638" w:type="dxa"/>
            <w:vMerge/>
          </w:tcPr>
          <w:p w:rsidR="00990CB8" w:rsidRDefault="00990CB8"/>
        </w:tc>
        <w:tc>
          <w:tcPr>
            <w:tcW w:w="3638" w:type="dxa"/>
          </w:tcPr>
          <w:p w:rsidR="00990CB8" w:rsidRDefault="00E237E0">
            <w:r>
              <w:t>География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1</w:t>
            </w:r>
          </w:p>
        </w:tc>
      </w:tr>
      <w:tr w:rsidR="00990CB8">
        <w:tc>
          <w:tcPr>
            <w:tcW w:w="3638" w:type="dxa"/>
            <w:vMerge w:val="restart"/>
          </w:tcPr>
          <w:p w:rsidR="00990CB8" w:rsidRDefault="00E237E0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990CB8" w:rsidRDefault="00E237E0">
            <w:r>
              <w:t>Физика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2</w:t>
            </w:r>
          </w:p>
        </w:tc>
      </w:tr>
      <w:tr w:rsidR="00990CB8">
        <w:tc>
          <w:tcPr>
            <w:tcW w:w="3638" w:type="dxa"/>
            <w:vMerge/>
          </w:tcPr>
          <w:p w:rsidR="00990CB8" w:rsidRDefault="00990CB8"/>
        </w:tc>
        <w:tc>
          <w:tcPr>
            <w:tcW w:w="3638" w:type="dxa"/>
          </w:tcPr>
          <w:p w:rsidR="00990CB8" w:rsidRDefault="00E237E0">
            <w:r>
              <w:t>Химия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1</w:t>
            </w:r>
          </w:p>
        </w:tc>
      </w:tr>
      <w:tr w:rsidR="00990CB8">
        <w:tc>
          <w:tcPr>
            <w:tcW w:w="3638" w:type="dxa"/>
            <w:vMerge/>
          </w:tcPr>
          <w:p w:rsidR="00990CB8" w:rsidRDefault="00990CB8"/>
        </w:tc>
        <w:tc>
          <w:tcPr>
            <w:tcW w:w="3638" w:type="dxa"/>
          </w:tcPr>
          <w:p w:rsidR="00990CB8" w:rsidRDefault="00E237E0">
            <w:r>
              <w:t>Биология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1</w:t>
            </w:r>
          </w:p>
        </w:tc>
      </w:tr>
      <w:tr w:rsidR="00990CB8">
        <w:tc>
          <w:tcPr>
            <w:tcW w:w="3638" w:type="dxa"/>
            <w:vMerge w:val="restart"/>
          </w:tcPr>
          <w:p w:rsidR="00990CB8" w:rsidRDefault="00E237E0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990CB8" w:rsidRDefault="00E237E0">
            <w:r>
              <w:t>Физическая культура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2</w:t>
            </w:r>
          </w:p>
        </w:tc>
      </w:tr>
      <w:tr w:rsidR="00990CB8">
        <w:tc>
          <w:tcPr>
            <w:tcW w:w="3638" w:type="dxa"/>
            <w:vMerge/>
          </w:tcPr>
          <w:p w:rsidR="00990CB8" w:rsidRDefault="00990CB8"/>
        </w:tc>
        <w:tc>
          <w:tcPr>
            <w:tcW w:w="3638" w:type="dxa"/>
          </w:tcPr>
          <w:p w:rsidR="00990CB8" w:rsidRDefault="00E237E0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1</w:t>
            </w:r>
          </w:p>
        </w:tc>
      </w:tr>
      <w:tr w:rsidR="00990CB8">
        <w:tc>
          <w:tcPr>
            <w:tcW w:w="3638" w:type="dxa"/>
          </w:tcPr>
          <w:p w:rsidR="00990CB8" w:rsidRDefault="00E237E0">
            <w:r>
              <w:t>-----</w:t>
            </w:r>
          </w:p>
        </w:tc>
        <w:tc>
          <w:tcPr>
            <w:tcW w:w="3638" w:type="dxa"/>
          </w:tcPr>
          <w:p w:rsidR="00990CB8" w:rsidRDefault="00E237E0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0</w:t>
            </w:r>
          </w:p>
        </w:tc>
      </w:tr>
      <w:tr w:rsidR="00990CB8">
        <w:tc>
          <w:tcPr>
            <w:tcW w:w="7276" w:type="dxa"/>
            <w:gridSpan w:val="2"/>
            <w:shd w:val="clear" w:color="auto" w:fill="00FF00"/>
          </w:tcPr>
          <w:p w:rsidR="00990CB8" w:rsidRDefault="00E237E0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990CB8" w:rsidRDefault="00E237E0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990CB8" w:rsidRDefault="00E237E0">
            <w:pPr>
              <w:jc w:val="center"/>
            </w:pPr>
            <w:r>
              <w:t>32</w:t>
            </w:r>
          </w:p>
        </w:tc>
      </w:tr>
      <w:tr w:rsidR="00990CB8">
        <w:tc>
          <w:tcPr>
            <w:tcW w:w="14552" w:type="dxa"/>
            <w:gridSpan w:val="4"/>
            <w:shd w:val="clear" w:color="auto" w:fill="FFFFB3"/>
          </w:tcPr>
          <w:p w:rsidR="00990CB8" w:rsidRDefault="00E237E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90CB8">
        <w:tc>
          <w:tcPr>
            <w:tcW w:w="7276" w:type="dxa"/>
            <w:gridSpan w:val="2"/>
            <w:shd w:val="clear" w:color="auto" w:fill="D9D9D9"/>
          </w:tcPr>
          <w:p w:rsidR="00990CB8" w:rsidRDefault="00E237E0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990CB8" w:rsidRDefault="00990CB8"/>
        </w:tc>
        <w:tc>
          <w:tcPr>
            <w:tcW w:w="3638" w:type="dxa"/>
            <w:shd w:val="clear" w:color="auto" w:fill="D9D9D9"/>
          </w:tcPr>
          <w:p w:rsidR="00990CB8" w:rsidRDefault="00990CB8"/>
        </w:tc>
      </w:tr>
      <w:tr w:rsidR="00990CB8">
        <w:tc>
          <w:tcPr>
            <w:tcW w:w="7276" w:type="dxa"/>
            <w:gridSpan w:val="2"/>
          </w:tcPr>
          <w:p w:rsidR="00990CB8" w:rsidRDefault="00F25FAD">
            <w:r>
              <w:t>Факультативный курс «Решение задач по физике»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1</w:t>
            </w:r>
          </w:p>
        </w:tc>
      </w:tr>
      <w:tr w:rsidR="00990CB8">
        <w:tc>
          <w:tcPr>
            <w:tcW w:w="7276" w:type="dxa"/>
            <w:gridSpan w:val="2"/>
          </w:tcPr>
          <w:p w:rsidR="00990CB8" w:rsidRDefault="00990CB8"/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1</w:t>
            </w:r>
          </w:p>
        </w:tc>
      </w:tr>
      <w:tr w:rsidR="00990CB8">
        <w:tc>
          <w:tcPr>
            <w:tcW w:w="7276" w:type="dxa"/>
            <w:gridSpan w:val="2"/>
          </w:tcPr>
          <w:p w:rsidR="00990CB8" w:rsidRDefault="00990CB8"/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990CB8" w:rsidRDefault="00E237E0">
            <w:pPr>
              <w:jc w:val="center"/>
            </w:pPr>
            <w:r>
              <w:t>0</w:t>
            </w:r>
          </w:p>
        </w:tc>
      </w:tr>
      <w:tr w:rsidR="00990CB8">
        <w:tc>
          <w:tcPr>
            <w:tcW w:w="7276" w:type="dxa"/>
            <w:gridSpan w:val="2"/>
            <w:shd w:val="clear" w:color="auto" w:fill="00FF00"/>
          </w:tcPr>
          <w:p w:rsidR="00990CB8" w:rsidRDefault="00E237E0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990CB8" w:rsidRDefault="00E237E0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:rsidR="00990CB8" w:rsidRDefault="00E237E0">
            <w:pPr>
              <w:jc w:val="center"/>
            </w:pPr>
            <w:r>
              <w:t>2</w:t>
            </w:r>
          </w:p>
        </w:tc>
      </w:tr>
      <w:tr w:rsidR="00990CB8">
        <w:tc>
          <w:tcPr>
            <w:tcW w:w="7276" w:type="dxa"/>
            <w:gridSpan w:val="2"/>
            <w:shd w:val="clear" w:color="auto" w:fill="00FF00"/>
          </w:tcPr>
          <w:p w:rsidR="00990CB8" w:rsidRDefault="00E237E0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990CB8" w:rsidRDefault="00E237E0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990CB8" w:rsidRDefault="00E237E0">
            <w:pPr>
              <w:jc w:val="center"/>
            </w:pPr>
            <w:r>
              <w:t>34</w:t>
            </w:r>
          </w:p>
        </w:tc>
      </w:tr>
      <w:tr w:rsidR="00990CB8">
        <w:tc>
          <w:tcPr>
            <w:tcW w:w="7276" w:type="dxa"/>
            <w:gridSpan w:val="2"/>
            <w:shd w:val="clear" w:color="auto" w:fill="FCE3FC"/>
          </w:tcPr>
          <w:p w:rsidR="00990CB8" w:rsidRDefault="00E237E0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990CB8" w:rsidRDefault="00E237E0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990CB8" w:rsidRDefault="00E237E0">
            <w:pPr>
              <w:jc w:val="center"/>
            </w:pPr>
            <w:r>
              <w:t>34</w:t>
            </w:r>
          </w:p>
        </w:tc>
      </w:tr>
      <w:tr w:rsidR="00990CB8">
        <w:tc>
          <w:tcPr>
            <w:tcW w:w="7276" w:type="dxa"/>
            <w:gridSpan w:val="2"/>
            <w:shd w:val="clear" w:color="auto" w:fill="FCE3FC"/>
          </w:tcPr>
          <w:p w:rsidR="00990CB8" w:rsidRDefault="00E237E0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990CB8" w:rsidRDefault="00E237E0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990CB8" w:rsidRDefault="00E237E0">
            <w:pPr>
              <w:jc w:val="center"/>
            </w:pPr>
            <w:r>
              <w:t>1156</w:t>
            </w:r>
          </w:p>
        </w:tc>
      </w:tr>
    </w:tbl>
    <w:p w:rsidR="00E237E0" w:rsidRDefault="00E237E0"/>
    <w:sectPr w:rsidR="00E237E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6140B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06584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36420"/>
    <w:rsid w:val="00543B77"/>
    <w:rsid w:val="005472C1"/>
    <w:rsid w:val="00564E8B"/>
    <w:rsid w:val="005B15BC"/>
    <w:rsid w:val="005F459A"/>
    <w:rsid w:val="005F6A49"/>
    <w:rsid w:val="006126DF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0CB8"/>
    <w:rsid w:val="0099304C"/>
    <w:rsid w:val="00996DF6"/>
    <w:rsid w:val="009B229E"/>
    <w:rsid w:val="009B6A45"/>
    <w:rsid w:val="009F18D3"/>
    <w:rsid w:val="009F4C94"/>
    <w:rsid w:val="00A139CB"/>
    <w:rsid w:val="00A1725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37E0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25FAD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2023-09-04T18:35:00Z</dcterms:created>
  <dcterms:modified xsi:type="dcterms:W3CDTF">2023-09-04T18:35:00Z</dcterms:modified>
</cp:coreProperties>
</file>