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93" w:rsidRPr="00E265C8" w:rsidRDefault="00E265C8">
      <w:pPr>
        <w:spacing w:after="0" w:line="408" w:lineRule="auto"/>
        <w:ind w:left="120"/>
        <w:jc w:val="center"/>
        <w:rPr>
          <w:lang w:val="ru-RU"/>
        </w:rPr>
      </w:pPr>
      <w:bookmarkStart w:id="0" w:name="block-17479267"/>
      <w:r w:rsidRPr="00E265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2493" w:rsidRPr="00E265C8" w:rsidRDefault="00E265C8">
      <w:pPr>
        <w:spacing w:after="0" w:line="408" w:lineRule="auto"/>
        <w:ind w:left="120"/>
        <w:jc w:val="center"/>
        <w:rPr>
          <w:lang w:val="ru-RU"/>
        </w:rPr>
      </w:pPr>
      <w:r w:rsidRPr="00E265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E265C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E265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D2493" w:rsidRPr="00E265C8" w:rsidRDefault="00E265C8">
      <w:pPr>
        <w:spacing w:after="0" w:line="408" w:lineRule="auto"/>
        <w:ind w:left="120"/>
        <w:jc w:val="center"/>
        <w:rPr>
          <w:lang w:val="ru-RU"/>
        </w:rPr>
      </w:pPr>
      <w:r w:rsidRPr="00E265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E265C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Вожегодского муниципального округа</w:t>
      </w:r>
      <w:bookmarkEnd w:id="2"/>
      <w:r w:rsidRPr="00E265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65C8">
        <w:rPr>
          <w:rFonts w:ascii="Times New Roman" w:hAnsi="Times New Roman"/>
          <w:color w:val="000000"/>
          <w:sz w:val="28"/>
          <w:lang w:val="ru-RU"/>
        </w:rPr>
        <w:t>​</w:t>
      </w:r>
    </w:p>
    <w:p w:rsidR="009D2493" w:rsidRDefault="00E265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"Вожегодская средняя школа"</w:t>
      </w:r>
    </w:p>
    <w:p w:rsidR="009D2493" w:rsidRDefault="009D2493">
      <w:pPr>
        <w:spacing w:after="0"/>
        <w:ind w:left="120"/>
      </w:pPr>
    </w:p>
    <w:p w:rsidR="009D2493" w:rsidRDefault="009D2493">
      <w:pPr>
        <w:spacing w:after="0"/>
        <w:ind w:left="120"/>
      </w:pPr>
    </w:p>
    <w:p w:rsidR="009D2493" w:rsidRDefault="009D2493">
      <w:pPr>
        <w:spacing w:after="0"/>
        <w:ind w:left="120"/>
      </w:pPr>
    </w:p>
    <w:p w:rsidR="009D2493" w:rsidRDefault="009D2493">
      <w:pPr>
        <w:spacing w:after="0"/>
        <w:ind w:left="120"/>
      </w:pPr>
    </w:p>
    <w:tbl>
      <w:tblPr>
        <w:tblW w:w="0" w:type="auto"/>
        <w:tblLook w:val="04A0"/>
      </w:tblPr>
      <w:tblGrid>
        <w:gridCol w:w="5897"/>
        <w:gridCol w:w="1837"/>
        <w:gridCol w:w="1837"/>
      </w:tblGrid>
      <w:tr w:rsidR="00C53FFE" w:rsidRPr="00E265C8" w:rsidTr="000D4161">
        <w:tc>
          <w:tcPr>
            <w:tcW w:w="3114" w:type="dxa"/>
          </w:tcPr>
          <w:p w:rsidR="00C53FFE" w:rsidRPr="0040209D" w:rsidRDefault="00E265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8775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53FFE" w:rsidRPr="0040209D" w:rsidRDefault="00E265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265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2493" w:rsidRPr="00E265C8" w:rsidRDefault="009D2493">
      <w:pPr>
        <w:spacing w:after="0"/>
        <w:ind w:left="120"/>
        <w:rPr>
          <w:lang w:val="ru-RU"/>
        </w:rPr>
      </w:pPr>
    </w:p>
    <w:p w:rsidR="009D2493" w:rsidRDefault="00E265C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D2493" w:rsidRDefault="009D2493">
      <w:pPr>
        <w:spacing w:after="0"/>
        <w:ind w:left="120"/>
      </w:pPr>
    </w:p>
    <w:p w:rsidR="009D2493" w:rsidRDefault="009D2493">
      <w:pPr>
        <w:spacing w:after="0"/>
        <w:ind w:left="120"/>
      </w:pPr>
    </w:p>
    <w:p w:rsidR="009D2493" w:rsidRDefault="009D2493">
      <w:pPr>
        <w:spacing w:after="0"/>
        <w:ind w:left="120"/>
      </w:pPr>
    </w:p>
    <w:p w:rsidR="009D2493" w:rsidRDefault="00E265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D2493" w:rsidRDefault="00E265C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2347806)</w:t>
      </w:r>
    </w:p>
    <w:p w:rsidR="009D2493" w:rsidRDefault="009D2493">
      <w:pPr>
        <w:spacing w:after="0"/>
        <w:ind w:left="120"/>
        <w:jc w:val="center"/>
      </w:pPr>
    </w:p>
    <w:p w:rsidR="009D2493" w:rsidRDefault="00E265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«Биология. Базовый уровень»</w:t>
      </w:r>
    </w:p>
    <w:p w:rsidR="009D2493" w:rsidRDefault="00E265C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9D2493" w:rsidRDefault="009D2493">
      <w:pPr>
        <w:spacing w:after="0"/>
        <w:ind w:left="120"/>
        <w:jc w:val="center"/>
      </w:pPr>
    </w:p>
    <w:p w:rsidR="009D2493" w:rsidRDefault="009D2493">
      <w:pPr>
        <w:spacing w:after="0"/>
        <w:ind w:left="120"/>
        <w:jc w:val="center"/>
      </w:pPr>
    </w:p>
    <w:p w:rsidR="009D2493" w:rsidRDefault="009D2493">
      <w:pPr>
        <w:spacing w:after="0"/>
        <w:ind w:left="120"/>
        <w:jc w:val="center"/>
      </w:pPr>
    </w:p>
    <w:p w:rsidR="009D2493" w:rsidRDefault="009D2493">
      <w:pPr>
        <w:spacing w:after="0"/>
        <w:ind w:left="120"/>
        <w:jc w:val="center"/>
      </w:pPr>
    </w:p>
    <w:p w:rsidR="009D2493" w:rsidRDefault="009D2493">
      <w:pPr>
        <w:spacing w:after="0"/>
        <w:ind w:left="120"/>
        <w:jc w:val="center"/>
      </w:pPr>
    </w:p>
    <w:p w:rsidR="009D2493" w:rsidRDefault="009D2493">
      <w:pPr>
        <w:spacing w:after="0"/>
        <w:ind w:left="120"/>
        <w:jc w:val="center"/>
      </w:pPr>
    </w:p>
    <w:p w:rsidR="009D2493" w:rsidRDefault="009D2493">
      <w:pPr>
        <w:spacing w:after="0"/>
        <w:ind w:left="120"/>
        <w:jc w:val="center"/>
      </w:pPr>
    </w:p>
    <w:p w:rsidR="009D2493" w:rsidRDefault="009D2493">
      <w:pPr>
        <w:spacing w:after="0"/>
        <w:ind w:left="120"/>
        <w:jc w:val="center"/>
      </w:pPr>
    </w:p>
    <w:p w:rsidR="009D2493" w:rsidRDefault="009D2493">
      <w:pPr>
        <w:spacing w:after="0"/>
        <w:ind w:left="120"/>
        <w:jc w:val="center"/>
      </w:pPr>
    </w:p>
    <w:p w:rsidR="009D2493" w:rsidRDefault="009D2493">
      <w:pPr>
        <w:spacing w:after="0"/>
        <w:ind w:left="120"/>
        <w:jc w:val="center"/>
      </w:pPr>
    </w:p>
    <w:p w:rsidR="009D2493" w:rsidRDefault="009D2493">
      <w:pPr>
        <w:spacing w:after="0"/>
        <w:ind w:left="120"/>
        <w:jc w:val="center"/>
      </w:pPr>
    </w:p>
    <w:p w:rsidR="009D2493" w:rsidRDefault="009D2493">
      <w:pPr>
        <w:spacing w:after="0"/>
        <w:ind w:left="120"/>
        <w:jc w:val="center"/>
      </w:pPr>
    </w:p>
    <w:p w:rsidR="009D2493" w:rsidRDefault="00E265C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3ace5c0-f913-49d8-975d-9ddb35d71a16"/>
      <w:r>
        <w:rPr>
          <w:rFonts w:ascii="Times New Roman" w:hAnsi="Times New Roman"/>
          <w:b/>
          <w:color w:val="000000"/>
          <w:sz w:val="28"/>
        </w:rPr>
        <w:t xml:space="preserve">Вожега 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42db4f7f-2e59-42a2-8842-975d7f5699d1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D2493" w:rsidRDefault="009D2493">
      <w:pPr>
        <w:spacing w:after="0"/>
        <w:ind w:left="120"/>
      </w:pPr>
    </w:p>
    <w:p w:rsidR="009D2493" w:rsidRDefault="009D2493">
      <w:pPr>
        <w:sectPr w:rsidR="009D2493">
          <w:pgSz w:w="11906" w:h="16383"/>
          <w:pgMar w:top="1134" w:right="850" w:bottom="1134" w:left="1701" w:header="720" w:footer="720" w:gutter="0"/>
          <w:cols w:space="720"/>
        </w:sectPr>
      </w:pPr>
    </w:p>
    <w:p w:rsidR="009D2493" w:rsidRDefault="00E265C8">
      <w:pPr>
        <w:spacing w:after="0" w:line="264" w:lineRule="auto"/>
        <w:ind w:left="120"/>
        <w:jc w:val="both"/>
      </w:pPr>
      <w:bookmarkStart w:id="5" w:name="block-1747926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D2493" w:rsidRDefault="009D2493">
      <w:pPr>
        <w:spacing w:after="0" w:line="264" w:lineRule="auto"/>
        <w:ind w:left="120"/>
        <w:jc w:val="both"/>
      </w:pP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>
        <w:rPr>
          <w:rFonts w:ascii="Times New Roman" w:hAnsi="Times New Roman"/>
          <w:color w:val="000000"/>
          <w:sz w:val="28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>
        <w:rPr>
          <w:rFonts w:ascii="Times New Roman" w:hAnsi="Times New Roman"/>
          <w:color w:val="000000"/>
          <w:sz w:val="28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биологии даёт представление о целях, об общей стратегии обучения, воспитания и развития обучающихся сре</w:t>
      </w:r>
      <w:r>
        <w:rPr>
          <w:rFonts w:ascii="Times New Roman" w:hAnsi="Times New Roman"/>
          <w:color w:val="000000"/>
          <w:sz w:val="28"/>
        </w:rPr>
        <w:t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</w:t>
      </w:r>
      <w:r>
        <w:rPr>
          <w:rFonts w:ascii="Times New Roman" w:hAnsi="Times New Roman"/>
          <w:color w:val="000000"/>
          <w:sz w:val="28"/>
        </w:rPr>
        <w:t>азовательного процесса, возрастных особенностей обучающихся.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</w:t>
      </w:r>
      <w:r>
        <w:rPr>
          <w:rFonts w:ascii="Times New Roman" w:hAnsi="Times New Roman"/>
          <w:color w:val="000000"/>
          <w:sz w:val="28"/>
        </w:rPr>
        <w:t>ебных действий обучающихся по освоению содержания биологического образования.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>
        <w:rPr>
          <w:rFonts w:ascii="Times New Roman" w:hAnsi="Times New Roman"/>
          <w:color w:val="000000"/>
          <w:sz w:val="28"/>
        </w:rPr>
        <w:t>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</w:t>
      </w:r>
      <w:r>
        <w:rPr>
          <w:rFonts w:ascii="Times New Roman" w:hAnsi="Times New Roman"/>
          <w:color w:val="000000"/>
          <w:sz w:val="28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>
        <w:rPr>
          <w:rFonts w:ascii="Times New Roman" w:hAnsi="Times New Roman"/>
          <w:color w:val="000000"/>
          <w:sz w:val="28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</w:t>
      </w:r>
      <w:r>
        <w:rPr>
          <w:rFonts w:ascii="Times New Roman" w:hAnsi="Times New Roman"/>
          <w:color w:val="000000"/>
          <w:sz w:val="28"/>
        </w:rPr>
        <w:t xml:space="preserve">косистем. Усиление внимания к прикладной направленности учебного предмета «Биология» продиктовано необходимостью обеспечения </w:t>
      </w:r>
      <w:r>
        <w:rPr>
          <w:rFonts w:ascii="Times New Roman" w:hAnsi="Times New Roman"/>
          <w:color w:val="000000"/>
          <w:sz w:val="28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</w:t>
      </w:r>
      <w:r>
        <w:rPr>
          <w:rFonts w:ascii="Times New Roman" w:hAnsi="Times New Roman"/>
          <w:color w:val="000000"/>
          <w:sz w:val="28"/>
        </w:rPr>
        <w:t xml:space="preserve"> способности адаптироваться к изменениям динамично развивающегося современного мира.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>
        <w:rPr>
          <w:rFonts w:ascii="Times New Roman" w:hAnsi="Times New Roman"/>
          <w:color w:val="000000"/>
          <w:sz w:val="28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>
        <w:rPr>
          <w:rFonts w:ascii="Times New Roman" w:hAnsi="Times New Roman"/>
          <w:color w:val="000000"/>
          <w:sz w:val="28"/>
        </w:rPr>
        <w:t>нностного отношения к живой природе и человеку.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</w:t>
      </w:r>
      <w:r>
        <w:rPr>
          <w:rFonts w:ascii="Times New Roman" w:hAnsi="Times New Roman"/>
          <w:color w:val="000000"/>
          <w:sz w:val="28"/>
        </w:rPr>
        <w:t>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</w:t>
      </w:r>
      <w:r>
        <w:rPr>
          <w:rFonts w:ascii="Times New Roman" w:hAnsi="Times New Roman"/>
          <w:color w:val="000000"/>
          <w:sz w:val="28"/>
        </w:rPr>
        <w:t>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учебного предмета «Биология» на базовом уровне осуществлён с позиций культуросообразно</w:t>
      </w:r>
      <w:r>
        <w:rPr>
          <w:rFonts w:ascii="Times New Roman" w:hAnsi="Times New Roman"/>
          <w:color w:val="000000"/>
          <w:sz w:val="28"/>
        </w:rPr>
        <w:t>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</w:t>
      </w:r>
      <w:r>
        <w:rPr>
          <w:rFonts w:ascii="Times New Roman" w:hAnsi="Times New Roman"/>
          <w:color w:val="000000"/>
          <w:sz w:val="28"/>
        </w:rPr>
        <w:t>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</w:t>
      </w:r>
      <w:r>
        <w:rPr>
          <w:rFonts w:ascii="Times New Roman" w:hAnsi="Times New Roman"/>
          <w:color w:val="000000"/>
          <w:sz w:val="28"/>
        </w:rPr>
        <w:t>ния.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</w:t>
      </w:r>
      <w:r>
        <w:rPr>
          <w:rFonts w:ascii="Times New Roman" w:hAnsi="Times New Roman"/>
          <w:color w:val="000000"/>
          <w:sz w:val="28"/>
        </w:rPr>
        <w:t xml:space="preserve">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>
        <w:rPr>
          <w:rFonts w:ascii="Times New Roman" w:hAnsi="Times New Roman"/>
          <w:color w:val="000000"/>
          <w:sz w:val="28"/>
        </w:rPr>
        <w:lastRenderedPageBreak/>
        <w:t>биологическая система», «Система и многообразие органического мира», «Эволюция живой природы», «Эк</w:t>
      </w:r>
      <w:r>
        <w:rPr>
          <w:rFonts w:ascii="Times New Roman" w:hAnsi="Times New Roman"/>
          <w:color w:val="000000"/>
          <w:sz w:val="28"/>
        </w:rPr>
        <w:t>осистемы и присущие им закономерности».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</w:t>
      </w:r>
      <w:r>
        <w:rPr>
          <w:rFonts w:ascii="Times New Roman" w:hAnsi="Times New Roman"/>
          <w:color w:val="000000"/>
          <w:sz w:val="28"/>
        </w:rPr>
        <w:t>отных действий в отношении объектов живой природы и решения различных жизненных проблем.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системы знаний о биологических т</w:t>
      </w:r>
      <w:r>
        <w:rPr>
          <w:rFonts w:ascii="Times New Roman" w:hAnsi="Times New Roman"/>
          <w:color w:val="000000"/>
          <w:sz w:val="28"/>
        </w:rPr>
        <w:t xml:space="preserve">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</w:t>
      </w:r>
      <w:r>
        <w:rPr>
          <w:rFonts w:ascii="Times New Roman" w:hAnsi="Times New Roman"/>
          <w:color w:val="000000"/>
          <w:sz w:val="28"/>
        </w:rPr>
        <w:t>выдающихся открытиях и современных исследованиях в биологии;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</w:t>
      </w:r>
      <w:r>
        <w:rPr>
          <w:rFonts w:ascii="Times New Roman" w:hAnsi="Times New Roman"/>
          <w:color w:val="000000"/>
          <w:sz w:val="28"/>
        </w:rPr>
        <w:t>ем разного уровня организации;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 </w:t>
      </w:r>
      <w:r>
        <w:rPr>
          <w:rFonts w:ascii="Times New Roman" w:hAnsi="Times New Roman"/>
          <w:color w:val="000000"/>
          <w:sz w:val="28"/>
        </w:rPr>
        <w:t>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убеждённости в возможности познания человеком живой природы, необходимости бер</w:t>
      </w:r>
      <w:r>
        <w:rPr>
          <w:rFonts w:ascii="Times New Roman" w:hAnsi="Times New Roman"/>
          <w:color w:val="000000"/>
          <w:sz w:val="28"/>
        </w:rPr>
        <w:t>ежного отношения к ней, соблюдения этических норм при проведении биологических исследований;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приобретённых знаний и уме</w:t>
      </w:r>
      <w:r>
        <w:rPr>
          <w:rFonts w:ascii="Times New Roman" w:hAnsi="Times New Roman"/>
          <w:color w:val="000000"/>
          <w:sz w:val="28"/>
        </w:rPr>
        <w:t>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системе среднего общего образования «Биология», изучаемая на базовом уровне,</w:t>
      </w:r>
      <w:r>
        <w:rPr>
          <w:rFonts w:ascii="Times New Roman" w:hAnsi="Times New Roman"/>
          <w:color w:val="000000"/>
          <w:sz w:val="28"/>
        </w:rPr>
        <w:t xml:space="preserve"> является обязательным учебным предметом, входящим в состав предметной области «Естественно-научные предметы». 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</w:t>
      </w:r>
      <w:r>
        <w:rPr>
          <w:rFonts w:ascii="Times New Roman" w:hAnsi="Times New Roman"/>
          <w:color w:val="000000"/>
          <w:sz w:val="28"/>
        </w:rPr>
        <w:t xml:space="preserve"> часа (1 час в неделю).</w:t>
      </w:r>
    </w:p>
    <w:p w:rsidR="009D2493" w:rsidRDefault="009D2493">
      <w:pPr>
        <w:sectPr w:rsidR="009D2493">
          <w:pgSz w:w="11906" w:h="16383"/>
          <w:pgMar w:top="1134" w:right="850" w:bottom="1134" w:left="1701" w:header="720" w:footer="720" w:gutter="0"/>
          <w:cols w:space="720"/>
        </w:sectPr>
      </w:pPr>
    </w:p>
    <w:p w:rsidR="009D2493" w:rsidRDefault="00E265C8">
      <w:pPr>
        <w:spacing w:after="0" w:line="264" w:lineRule="auto"/>
        <w:ind w:left="120"/>
        <w:jc w:val="both"/>
      </w:pPr>
      <w:bookmarkStart w:id="6" w:name="block-1747927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D2493" w:rsidRDefault="009D2493">
      <w:pPr>
        <w:spacing w:after="0" w:line="264" w:lineRule="auto"/>
        <w:ind w:left="120"/>
        <w:jc w:val="both"/>
      </w:pPr>
    </w:p>
    <w:p w:rsidR="009D2493" w:rsidRDefault="00E265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9D2493" w:rsidRDefault="009D2493">
      <w:pPr>
        <w:spacing w:after="0" w:line="264" w:lineRule="auto"/>
        <w:ind w:left="120"/>
        <w:jc w:val="both"/>
      </w:pP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Биология как наука.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живой прир</w:t>
      </w:r>
      <w:r>
        <w:rPr>
          <w:rFonts w:ascii="Times New Roman" w:hAnsi="Times New Roman"/>
          <w:color w:val="000000"/>
          <w:sz w:val="28"/>
        </w:rPr>
        <w:t>оды (наблюдение, эксперимент, описание, измерение, классификация, моделирование, статистическая обработка данных).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Ч. Дарвин, Г. Мендель, Н. К. Кольцов, Дж. Уотсон и Ф. Крик.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«Методы познания живой природы».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</w:t>
      </w:r>
      <w:r>
        <w:rPr>
          <w:rFonts w:ascii="Times New Roman" w:hAnsi="Times New Roman"/>
          <w:b/>
          <w:color w:val="000000"/>
          <w:sz w:val="28"/>
        </w:rPr>
        <w:t>орные и практические работы: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Практическая работа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№ 1. «Использование различных методов при изучении биологических объектов».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Живые системы и их организация.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Живые системы (биосистемы) как предмет изучения биологии. Отличие живых систем от неорганич</w:t>
      </w:r>
      <w:r>
        <w:rPr>
          <w:rFonts w:ascii="Times New Roman" w:hAnsi="Times New Roman"/>
          <w:color w:val="000000"/>
          <w:sz w:val="28"/>
        </w:rPr>
        <w:t>еской природы.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биосистем и их разнообразие. Уровни организации биосистем: молекулярный, клеточный, тканевый, организменный, популяционно-видовой, экосистемный (биогеоценотический), биосферный.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«Основные признаки жизн</w:t>
      </w:r>
      <w:r>
        <w:rPr>
          <w:rFonts w:ascii="Times New Roman" w:hAnsi="Times New Roman"/>
          <w:color w:val="000000"/>
          <w:sz w:val="28"/>
        </w:rPr>
        <w:t>и», «Уровни организации живой природы».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модель молекулы ДНК.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Химический состав и строение клетки.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Функции воды и минеральных ве</w:t>
      </w:r>
      <w:r>
        <w:rPr>
          <w:rFonts w:ascii="Times New Roman" w:hAnsi="Times New Roman"/>
          <w:color w:val="000000"/>
          <w:sz w:val="28"/>
        </w:rPr>
        <w:t>ществ в клетке. Поддержание осмотического баланса.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</w:t>
      </w:r>
      <w:r>
        <w:rPr>
          <w:rFonts w:ascii="Times New Roman" w:hAnsi="Times New Roman"/>
          <w:color w:val="000000"/>
          <w:sz w:val="28"/>
        </w:rPr>
        <w:t>ная структура). Химические свойства белков. Биологические функции белков.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Углеводы</w:t>
      </w:r>
      <w:r>
        <w:rPr>
          <w:rFonts w:ascii="Times New Roman" w:hAnsi="Times New Roman"/>
          <w:color w:val="000000"/>
          <w:sz w:val="28"/>
        </w:rPr>
        <w:t>: моносахариды (глюкоза, рибоза и дезоксирибоза), дисахариды (сахароза, лактоза) и полисахариды (крахмал, гликоген, целлюлоза). Биологические функции углеводов.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Липиды: триглицериды, фосфолипиды, стероиды. Гидрофильно-гидрофобные свойства. Биологические фу</w:t>
      </w:r>
      <w:r>
        <w:rPr>
          <w:rFonts w:ascii="Times New Roman" w:hAnsi="Times New Roman"/>
          <w:color w:val="000000"/>
          <w:sz w:val="28"/>
        </w:rPr>
        <w:t>нкции липидов. Сравнение углеводов, белков и липидов как источников энергии.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Цитология – наука о кл</w:t>
      </w:r>
      <w:r>
        <w:rPr>
          <w:rFonts w:ascii="Times New Roman" w:hAnsi="Times New Roman"/>
          <w:color w:val="000000"/>
          <w:sz w:val="28"/>
        </w:rPr>
        <w:t>етке. Клеточная теория – пример взаимодействия идей и фактов в научном познании. Методы изучения клетки.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ипы клеток: эукариотическая и прокариотическая. Особенности строения прокариотической клетки. Клеточная стенка бактерий. Строение эукариотической клетки. Основные отличия растительной, животной и грибной клетки.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Поверхностные структуры клеток – клеточная с</w:t>
      </w:r>
      <w:r>
        <w:rPr>
          <w:rFonts w:ascii="Times New Roman" w:hAnsi="Times New Roman"/>
          <w:color w:val="000000"/>
          <w:sz w:val="28"/>
        </w:rPr>
        <w:t xml:space="preserve">тенка, гликокаликс, их функции. Плазматическая мембрана, её свойства и функции. Цитоплазма и её органоиды. Одномембранные органоиды клетки: ЭПС, аппарат Гольджи, лизосомы. Полуавтономные органоиды клетки: митохондрии, пластиды. Происхождение митохондрий и </w:t>
      </w:r>
      <w:r>
        <w:rPr>
          <w:rFonts w:ascii="Times New Roman" w:hAnsi="Times New Roman"/>
          <w:color w:val="000000"/>
          <w:sz w:val="28"/>
        </w:rPr>
        <w:t>пластид. Виды пластид. Немембранные органоиды клетки: рибосомы, клеточный центр, центриоли, реснички, жгутики. Функции органоидов клетки. Включения.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Ядро – регуляторный центр клетки. Строение ядра: ядерная оболочка, кариоплазма, хроматин, ядрышко. Хромосом</w:t>
      </w:r>
      <w:r>
        <w:rPr>
          <w:rFonts w:ascii="Times New Roman" w:hAnsi="Times New Roman"/>
          <w:color w:val="000000"/>
          <w:sz w:val="28"/>
        </w:rPr>
        <w:t>ы.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веществ в клетке.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А. Левенгук, Р. Гук, Т. Шванн, М. Шлейден, Р. Вирхов, Дж. Уотсон, Ф. Крик, М. Уилкинс, Р. Франклин, К. М. Бэр.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Диаграммы:</w:t>
      </w:r>
      <w:r>
        <w:rPr>
          <w:rFonts w:ascii="Times New Roman" w:hAnsi="Times New Roman"/>
          <w:color w:val="000000"/>
          <w:sz w:val="28"/>
        </w:rPr>
        <w:t xml:space="preserve"> «Распределение химических элементов в неживой природе», «Распределение химических элементов в живой природе».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</w:t>
      </w:r>
      <w:r>
        <w:rPr>
          <w:rFonts w:ascii="Times New Roman" w:hAnsi="Times New Roman"/>
          <w:color w:val="000000"/>
          <w:sz w:val="28"/>
        </w:rPr>
        <w:t xml:space="preserve">фермента», «Нуклеиновые кислоты. ДНК», «Строение молекулы </w:t>
      </w:r>
      <w:r>
        <w:rPr>
          <w:rFonts w:ascii="Times New Roman" w:hAnsi="Times New Roman"/>
          <w:color w:val="000000"/>
          <w:sz w:val="28"/>
        </w:rPr>
        <w:lastRenderedPageBreak/>
        <w:t>АТФ», «Строение эукариотической клетки», «Строение животной клетки», «Строение растительной клетки», «Строение прокариотической клетки», «Строение ядра клетки», «Углеводы», «Липиды».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с</w:t>
      </w:r>
      <w:r>
        <w:rPr>
          <w:rFonts w:ascii="Times New Roman" w:hAnsi="Times New Roman"/>
          <w:color w:val="000000"/>
          <w:sz w:val="28"/>
        </w:rPr>
        <w:t>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1. «Изучение каталитической активности ферментов (н</w:t>
      </w:r>
      <w:r>
        <w:rPr>
          <w:rFonts w:ascii="Times New Roman" w:hAnsi="Times New Roman"/>
          <w:color w:val="000000"/>
          <w:sz w:val="28"/>
        </w:rPr>
        <w:t>а примере амилазы или каталазы)».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Жизнедеятельность клетки.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Обмен веществ, или метаболизм. Ассимиляция (плас</w:t>
      </w:r>
      <w:r>
        <w:rPr>
          <w:rFonts w:ascii="Times New Roman" w:hAnsi="Times New Roman"/>
          <w:color w:val="000000"/>
          <w:sz w:val="28"/>
        </w:rPr>
        <w:t xml:space="preserve">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обмена веществ: автотрофный и гетеротрофный. Роль ферментов в обмене веществ и превра</w:t>
      </w:r>
      <w:r>
        <w:rPr>
          <w:rFonts w:ascii="Times New Roman" w:hAnsi="Times New Roman"/>
          <w:color w:val="000000"/>
          <w:sz w:val="28"/>
        </w:rPr>
        <w:t>щении энергии в клетке.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Фотосинтез. Световая и темновая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</w:t>
      </w:r>
      <w:r>
        <w:rPr>
          <w:rFonts w:ascii="Times New Roman" w:hAnsi="Times New Roman"/>
          <w:color w:val="000000"/>
          <w:sz w:val="28"/>
        </w:rPr>
        <w:t>ний.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Хемосинтез. Хемосинтезирующие бактерии. Значение хемосинтеза для жизни на Земле.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</w:t>
      </w:r>
      <w:r>
        <w:rPr>
          <w:rFonts w:ascii="Times New Roman" w:hAnsi="Times New Roman"/>
          <w:color w:val="000000"/>
          <w:sz w:val="28"/>
        </w:rPr>
        <w:t xml:space="preserve"> окисление, или клеточное дыхание. Окислительное фосфорилирование. Эффективность энергетического обмена.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</w:t>
      </w:r>
      <w:r>
        <w:rPr>
          <w:rFonts w:ascii="Times New Roman" w:hAnsi="Times New Roman"/>
          <w:color w:val="000000"/>
          <w:sz w:val="28"/>
        </w:rPr>
        <w:t xml:space="preserve">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Неклеточные формы жизни – вирусы. История открытия вирусов (Д. И. Ивановский). Особенности строения и жизненного цикла вирусов.</w:t>
      </w:r>
      <w:r>
        <w:rPr>
          <w:rFonts w:ascii="Times New Roman" w:hAnsi="Times New Roman"/>
          <w:color w:val="000000"/>
          <w:sz w:val="28"/>
        </w:rPr>
        <w:t xml:space="preserve"> Бактериофаги. Болезни растений, животных и человека, вызываемые вирусами. Вирус иммунодефицита человека (ВИЧ) – возбудитель СПИДа. </w:t>
      </w:r>
      <w:r>
        <w:rPr>
          <w:rFonts w:ascii="Times New Roman" w:hAnsi="Times New Roman"/>
          <w:color w:val="000000"/>
          <w:sz w:val="28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Портреты: Н. </w:t>
      </w:r>
      <w:r>
        <w:rPr>
          <w:rFonts w:ascii="Times New Roman" w:hAnsi="Times New Roman"/>
          <w:color w:val="000000"/>
          <w:sz w:val="28"/>
        </w:rPr>
        <w:t>К. Кольцов, Д. И. Ивановский, К. А. Тимирязев.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</w:t>
      </w:r>
      <w:r>
        <w:rPr>
          <w:rFonts w:ascii="Times New Roman" w:hAnsi="Times New Roman"/>
          <w:color w:val="000000"/>
          <w:sz w:val="28"/>
        </w:rPr>
        <w:t>», «Бактериофаги», «Строение и жизненный цикл вируса СПИДа, бактериофага», «Репликация ДНК».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Размножение и индивидуальное раз</w:t>
      </w:r>
      <w:r>
        <w:rPr>
          <w:rFonts w:ascii="Times New Roman" w:hAnsi="Times New Roman"/>
          <w:b/>
          <w:color w:val="000000"/>
          <w:sz w:val="28"/>
        </w:rPr>
        <w:t>витие организмов.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</w:t>
      </w:r>
      <w:r>
        <w:rPr>
          <w:rFonts w:ascii="Times New Roman" w:hAnsi="Times New Roman"/>
          <w:color w:val="000000"/>
          <w:sz w:val="28"/>
        </w:rPr>
        <w:t>матиды. Цитологические основы размножения и индивидуального развития организмов.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Программируемая гибель клетки – апоптоз.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Формы размножения </w:t>
      </w:r>
      <w:r>
        <w:rPr>
          <w:rFonts w:ascii="Times New Roman" w:hAnsi="Times New Roman"/>
          <w:color w:val="000000"/>
          <w:sz w:val="28"/>
        </w:rPr>
        <w:t>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Половое размножение, его отличия от</w:t>
      </w:r>
      <w:r>
        <w:rPr>
          <w:rFonts w:ascii="Times New Roman" w:hAnsi="Times New Roman"/>
          <w:color w:val="000000"/>
          <w:sz w:val="28"/>
        </w:rPr>
        <w:t xml:space="preserve"> бесполого.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Гаметогенез – процесс образования половых клеток у животных. Половые железы: семенники и яичники. </w:t>
      </w:r>
      <w:r>
        <w:rPr>
          <w:rFonts w:ascii="Times New Roman" w:hAnsi="Times New Roman"/>
          <w:color w:val="000000"/>
          <w:sz w:val="28"/>
        </w:rPr>
        <w:t>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Индивидуальное развитие (онтогенез). Эмбриональное развитие (эмбриогенез). </w:t>
      </w:r>
      <w:r>
        <w:rPr>
          <w:rFonts w:ascii="Times New Roman" w:hAnsi="Times New Roman"/>
          <w:color w:val="000000"/>
          <w:sz w:val="28"/>
        </w:rPr>
        <w:t xml:space="preserve">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</w:t>
      </w:r>
      <w:r>
        <w:rPr>
          <w:rFonts w:ascii="Times New Roman" w:hAnsi="Times New Roman"/>
          <w:color w:val="000000"/>
          <w:sz w:val="28"/>
        </w:rPr>
        <w:lastRenderedPageBreak/>
        <w:t>среды на развитие организмов, факторы, способные вызывать врождё</w:t>
      </w:r>
      <w:r>
        <w:rPr>
          <w:rFonts w:ascii="Times New Roman" w:hAnsi="Times New Roman"/>
          <w:color w:val="000000"/>
          <w:sz w:val="28"/>
        </w:rPr>
        <w:t>нные уродства.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Рост и развитие растений. Онтогенез цветкового растения: строение семени, стадии развития.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</w:t>
      </w:r>
      <w:r>
        <w:rPr>
          <w:rFonts w:ascii="Times New Roman" w:hAnsi="Times New Roman"/>
          <w:color w:val="000000"/>
          <w:sz w:val="28"/>
        </w:rPr>
        <w:t xml:space="preserve">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микроскоп, м</w:t>
      </w:r>
      <w:r>
        <w:rPr>
          <w:rFonts w:ascii="Times New Roman" w:hAnsi="Times New Roman"/>
          <w:color w:val="000000"/>
          <w:sz w:val="28"/>
        </w:rPr>
        <w:t>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</w:t>
      </w:r>
      <w:r>
        <w:rPr>
          <w:rFonts w:ascii="Times New Roman" w:hAnsi="Times New Roman"/>
          <w:color w:val="000000"/>
          <w:sz w:val="28"/>
        </w:rPr>
        <w:t xml:space="preserve"> 3. «Наблюдение митоза в клетках кончика корешка лука на готовых микропрепаратах».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4. «Изучение строения половых клеток на готовых микропрепаратах».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Наследственность и изменчивость организмов.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и задачи генетики. Истори</w:t>
      </w:r>
      <w:r>
        <w:rPr>
          <w:rFonts w:ascii="Times New Roman" w:hAnsi="Times New Roman"/>
          <w:color w:val="000000"/>
          <w:sz w:val="28"/>
        </w:rPr>
        <w:t>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</w:t>
      </w:r>
      <w:r>
        <w:rPr>
          <w:rFonts w:ascii="Times New Roman" w:hAnsi="Times New Roman"/>
          <w:color w:val="000000"/>
          <w:sz w:val="28"/>
        </w:rPr>
        <w:t xml:space="preserve"> символика, используемая в схемах скрещиваний.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</w:t>
      </w:r>
      <w:r>
        <w:rPr>
          <w:rFonts w:ascii="Times New Roman" w:hAnsi="Times New Roman"/>
          <w:color w:val="000000"/>
          <w:sz w:val="28"/>
        </w:rPr>
        <w:t xml:space="preserve"> гамет. Полное и неполное доминирование.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Дигибридное скрещивание. Закон независимого наследования признаков. Цитогенетические основы дигибридного скрещивания. Анализирующее скрещивание. Использование анализирующего скрещивания для определения генотипа особ</w:t>
      </w:r>
      <w:r>
        <w:rPr>
          <w:rFonts w:ascii="Times New Roman" w:hAnsi="Times New Roman"/>
          <w:color w:val="000000"/>
          <w:sz w:val="28"/>
        </w:rPr>
        <w:t>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Хромосомная теория наследственности. Генетические карты.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Генетика пола. Хромосомное определение пола. Аутосомы </w:t>
      </w:r>
      <w:r>
        <w:rPr>
          <w:rFonts w:ascii="Times New Roman" w:hAnsi="Times New Roman"/>
          <w:color w:val="000000"/>
          <w:sz w:val="28"/>
        </w:rPr>
        <w:t>и половые хромосомы. Гомогаметные и гетерогаметные организмы. Наследование признаков, сцепленных с полом.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модификационной </w:t>
      </w:r>
      <w:r>
        <w:rPr>
          <w:rFonts w:ascii="Times New Roman" w:hAnsi="Times New Roman"/>
          <w:color w:val="000000"/>
          <w:sz w:val="28"/>
        </w:rPr>
        <w:t>изменчивости. Вариационный ряд и вариационная кривая. Норма реакции признака. Количественные и качественные признаки и их норма реакции. Свойства модификационной изменчивости.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Наследственная, или генотипическая, изменчивость. Комбинативная изменчивость. Ме</w:t>
      </w:r>
      <w:r>
        <w:rPr>
          <w:rFonts w:ascii="Times New Roman" w:hAnsi="Times New Roman"/>
          <w:color w:val="000000"/>
          <w:sz w:val="28"/>
        </w:rPr>
        <w:t>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</w:t>
      </w:r>
      <w:r>
        <w:rPr>
          <w:rFonts w:ascii="Times New Roman" w:hAnsi="Times New Roman"/>
          <w:color w:val="000000"/>
          <w:sz w:val="28"/>
        </w:rPr>
        <w:t>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Внеядерная наследственность и изменчивость.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полногеномное</w:t>
      </w:r>
      <w:r>
        <w:rPr>
          <w:rFonts w:ascii="Times New Roman" w:hAnsi="Times New Roman"/>
          <w:color w:val="000000"/>
          <w:sz w:val="28"/>
        </w:rPr>
        <w:t xml:space="preserve"> секвенирование, генотипирование,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</w:t>
      </w:r>
      <w:r>
        <w:rPr>
          <w:rFonts w:ascii="Times New Roman" w:hAnsi="Times New Roman"/>
          <w:color w:val="000000"/>
          <w:sz w:val="28"/>
        </w:rPr>
        <w:t>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Г. Мендель, Т. Морган</w:t>
      </w:r>
      <w:r>
        <w:rPr>
          <w:rFonts w:ascii="Times New Roman" w:hAnsi="Times New Roman"/>
          <w:color w:val="000000"/>
          <w:sz w:val="28"/>
        </w:rPr>
        <w:t>, Г. де Фриз, С. С. Четвериков, Н. В. Тимофеев-Ресовский, Н. И. Вавилов.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«Дигибридное скрещивание», «Цитол</w:t>
      </w:r>
      <w:r>
        <w:rPr>
          <w:rFonts w:ascii="Times New Roman" w:hAnsi="Times New Roman"/>
          <w:color w:val="000000"/>
          <w:sz w:val="28"/>
        </w:rPr>
        <w:t>огические основы дигибридного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</w:t>
      </w:r>
      <w:r>
        <w:rPr>
          <w:rFonts w:ascii="Times New Roman" w:hAnsi="Times New Roman"/>
          <w:color w:val="000000"/>
          <w:sz w:val="28"/>
        </w:rPr>
        <w:t>сти», «Модификационная изменчивость», «Наследование резус-фактора», «Генетика групп крови», «Мутационная изменчивость».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>
        <w:rPr>
          <w:rFonts w:ascii="Times New Roman" w:hAnsi="Times New Roman"/>
          <w:color w:val="000000"/>
          <w:sz w:val="28"/>
        </w:rPr>
        <w:lastRenderedPageBreak/>
        <w:t xml:space="preserve">хромосом», </w:t>
      </w:r>
      <w:r>
        <w:rPr>
          <w:rFonts w:ascii="Times New Roman" w:hAnsi="Times New Roman"/>
          <w:color w:val="000000"/>
          <w:sz w:val="28"/>
        </w:rPr>
        <w:t>микроскоп и микропрепарат «Дрозофила» (норма, мутации формы крыльев и окраски тела), гербарий «Горох посевной».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5. «Изучение результатов моногибридного и дигибридного скрещивания у дрозофилы на гото</w:t>
      </w:r>
      <w:r>
        <w:rPr>
          <w:rFonts w:ascii="Times New Roman" w:hAnsi="Times New Roman"/>
          <w:color w:val="000000"/>
          <w:sz w:val="28"/>
        </w:rPr>
        <w:t>вых микропрепаратах».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6. «Изучение модификационной изменчивости, построение вариационного ряда и вариационной кривой».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7. «Анализ мутаций у дрозофилы на готовых микропрепаратах».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Практическая работа № 2. «Составл</w:t>
      </w:r>
      <w:r>
        <w:rPr>
          <w:rFonts w:ascii="Times New Roman" w:hAnsi="Times New Roman"/>
          <w:color w:val="000000"/>
          <w:sz w:val="28"/>
        </w:rPr>
        <w:t>ение и анализ родословных человека».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7. Селекция организмов. Основы биотехнологии.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</w:t>
      </w:r>
      <w:r>
        <w:rPr>
          <w:rFonts w:ascii="Times New Roman" w:hAnsi="Times New Roman"/>
          <w:color w:val="000000"/>
          <w:sz w:val="28"/>
        </w:rPr>
        <w:t xml:space="preserve"> домашних животных. Сорт, порода, штамм.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</w:t>
      </w:r>
      <w:r>
        <w:rPr>
          <w:rFonts w:ascii="Times New Roman" w:hAnsi="Times New Roman"/>
          <w:color w:val="000000"/>
          <w:sz w:val="28"/>
        </w:rPr>
        <w:t>идная сила. Неродственное скрещивание – аутбридинг. Отдалённая гибридизация и её успехи. Искусственный мутагенез и получение полиплоидов. Достижения селекции растений, животных и микроорганизмов.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Биотехнология как отрасль производства. Генная инженерия. Эт</w:t>
      </w:r>
      <w:r>
        <w:rPr>
          <w:rFonts w:ascii="Times New Roman" w:hAnsi="Times New Roman"/>
          <w:color w:val="000000"/>
          <w:sz w:val="28"/>
        </w:rPr>
        <w:t xml:space="preserve">апы создания рекомбинантной ДНК и трансгенных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</w:t>
      </w:r>
      <w:r>
        <w:rPr>
          <w:rFonts w:ascii="Times New Roman" w:hAnsi="Times New Roman"/>
          <w:color w:val="000000"/>
          <w:sz w:val="28"/>
        </w:rPr>
        <w:t>модифицированные организмы.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Демонстрации: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Н. И. Вавилов, И. В. Мичурин, Г. Д. Карпеченко, М. Ф. Иванов.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</w:t>
      </w:r>
      <w:r>
        <w:rPr>
          <w:rFonts w:ascii="Times New Roman" w:hAnsi="Times New Roman"/>
          <w:color w:val="000000"/>
          <w:sz w:val="28"/>
        </w:rPr>
        <w:t>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муляжи плодов и корнеплодов диких форм и культурных сортов рас</w:t>
      </w:r>
      <w:r>
        <w:rPr>
          <w:rFonts w:ascii="Times New Roman" w:hAnsi="Times New Roman"/>
          <w:color w:val="000000"/>
          <w:sz w:val="28"/>
        </w:rPr>
        <w:t>тений, гербарий «Сельскохозяйственные растения».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Лабораторные и практические работы: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Экскурсия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</w:t>
      </w:r>
      <w:r>
        <w:rPr>
          <w:rFonts w:ascii="Times New Roman" w:hAnsi="Times New Roman"/>
          <w:color w:val="000000"/>
          <w:sz w:val="28"/>
        </w:rPr>
        <w:t>рию агроуниверситета или научного центра)».</w:t>
      </w:r>
    </w:p>
    <w:p w:rsidR="009D2493" w:rsidRDefault="009D2493">
      <w:pPr>
        <w:spacing w:after="0" w:line="264" w:lineRule="auto"/>
        <w:ind w:left="120"/>
        <w:jc w:val="both"/>
      </w:pPr>
    </w:p>
    <w:p w:rsidR="009D2493" w:rsidRDefault="00E265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9D2493" w:rsidRDefault="009D2493">
      <w:pPr>
        <w:spacing w:after="0" w:line="264" w:lineRule="auto"/>
        <w:ind w:left="120"/>
        <w:jc w:val="both"/>
      </w:pP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Эволюционная биология.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Свидетельства эв</w:t>
      </w:r>
      <w:r>
        <w:rPr>
          <w:rFonts w:ascii="Times New Roman" w:hAnsi="Times New Roman"/>
          <w:color w:val="000000"/>
          <w:sz w:val="28"/>
        </w:rPr>
        <w:t>олюции. Палеонтологические: последовательность появления видов в палеонтологической летописи, переходные формы. Биогеографические: сходство и различие фаун и флор материков и островов.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Эмбриологические: сходства и различия эмбрионов разных видов позвоночны</w:t>
      </w:r>
      <w:r>
        <w:rPr>
          <w:rFonts w:ascii="Times New Roman" w:hAnsi="Times New Roman"/>
          <w:color w:val="000000"/>
          <w:sz w:val="28"/>
        </w:rPr>
        <w:t>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Эволюционная теория Ч. Дарвина. Предпосылки возникн</w:t>
      </w:r>
      <w:r>
        <w:rPr>
          <w:rFonts w:ascii="Times New Roman" w:hAnsi="Times New Roman"/>
          <w:color w:val="000000"/>
          <w:sz w:val="28"/>
        </w:rPr>
        <w:t>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Синтетическая теория эволюции (СТЭ) и её основные положения.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Микроэво</w:t>
      </w:r>
      <w:r>
        <w:rPr>
          <w:rFonts w:ascii="Times New Roman" w:hAnsi="Times New Roman"/>
          <w:color w:val="000000"/>
          <w:sz w:val="28"/>
        </w:rPr>
        <w:t>люция. Популяция как единица вида и эволюции.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Естественный отбор – направляющий фактор эволюции. Фор</w:t>
      </w:r>
      <w:r>
        <w:rPr>
          <w:rFonts w:ascii="Times New Roman" w:hAnsi="Times New Roman"/>
          <w:color w:val="000000"/>
          <w:sz w:val="28"/>
        </w:rPr>
        <w:t>мы естественного отбора.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Приспособленность организмов как результат эволюции. Примеры приспособлений у организмов. Ароморфозы и идио­адаптации.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и видообразование. Критерии вида. Основные формы видообразования: географическое, экологическое.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Макроэволюц</w:t>
      </w:r>
      <w:r>
        <w:rPr>
          <w:rFonts w:ascii="Times New Roman" w:hAnsi="Times New Roman"/>
          <w:color w:val="000000"/>
          <w:sz w:val="28"/>
        </w:rPr>
        <w:t>ия. Формы эволюции: филетическая, дивергентная, конвергентная, параллельная. Необратимость эволюции.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Происхождение от неспециализированных предков. Прогрессирующая специализация. Адаптивная радиация.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Портреты:</w:t>
      </w:r>
      <w:r>
        <w:rPr>
          <w:rFonts w:ascii="Times New Roman" w:hAnsi="Times New Roman"/>
          <w:color w:val="000000"/>
          <w:sz w:val="28"/>
        </w:rPr>
        <w:t xml:space="preserve"> К. Линней, Ж. Б. Ламарк, Ч. Дарвин, В. О. Ковалевский, К. М. Бэр, Э. Геккель, Ф. Мюллер, А. Н. Северцов.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«Развитие органического мира на Земле», «Зародыши позвоночных животных», «Археоптерикс», «Формы борьбы за существование», «Естественн</w:t>
      </w:r>
      <w:r>
        <w:rPr>
          <w:rFonts w:ascii="Times New Roman" w:hAnsi="Times New Roman"/>
          <w:color w:val="000000"/>
          <w:sz w:val="28"/>
        </w:rPr>
        <w:t>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</w:t>
      </w:r>
      <w:r>
        <w:rPr>
          <w:rFonts w:ascii="Times New Roman" w:hAnsi="Times New Roman"/>
          <w:color w:val="000000"/>
          <w:sz w:val="28"/>
        </w:rPr>
        <w:t>твование», «Приспособленность организмов», «Географическое видообразование», «Экологическое видообразование».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</w:t>
      </w:r>
      <w:r>
        <w:rPr>
          <w:rFonts w:ascii="Times New Roman" w:hAnsi="Times New Roman"/>
          <w:color w:val="000000"/>
          <w:sz w:val="28"/>
        </w:rPr>
        <w:t>ь «Основные направления эволюции», объёмная модель «Строение головного мозга позвоночных».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</w:t>
      </w:r>
      <w:r>
        <w:rPr>
          <w:rFonts w:ascii="Times New Roman" w:hAnsi="Times New Roman"/>
          <w:color w:val="000000"/>
          <w:sz w:val="28"/>
        </w:rPr>
        <w:t>омого», «Развитие лягушки», микропрепарат «Дрозофила» (норма, мутации формы крыльев и окраски тела).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1. «Сравнение видов по морфологическому критерию».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Лабораторная работа № 2. «Описание </w:t>
      </w:r>
      <w:r>
        <w:rPr>
          <w:rFonts w:ascii="Times New Roman" w:hAnsi="Times New Roman"/>
          <w:color w:val="000000"/>
          <w:sz w:val="28"/>
        </w:rPr>
        <w:t>приспособленности организма и её относительного характера».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Возникновение и развитие жизни на Земле.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Донаучные представления о зарождении жизни. Научные гипотезы возникновения жизни на Земле: абиогенез и панспермия. Химическая эволюция. Абиогенный </w:t>
      </w:r>
      <w:r>
        <w:rPr>
          <w:rFonts w:ascii="Times New Roman" w:hAnsi="Times New Roman"/>
          <w:color w:val="000000"/>
          <w:sz w:val="28"/>
        </w:rPr>
        <w:t>синтез органических веществ из неорганических. Экспериментальное подтверждение химической эволюции. Начальные этапы биологической эволюции. Гипотеза РНК-мира. Формирование мембранных структур и возникновение протоклетки. Первые клетки и их эволюция. Формир</w:t>
      </w:r>
      <w:r>
        <w:rPr>
          <w:rFonts w:ascii="Times New Roman" w:hAnsi="Times New Roman"/>
          <w:color w:val="000000"/>
          <w:sz w:val="28"/>
        </w:rPr>
        <w:t>ование основных групп живых организмов.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жизни на Земле по эрам и периодам. Катархей. Архейская и протерозойская эры. Палеозойская эра и её периоды: кембрийский, ордовикский, силурийский, девонский, каменноугольный, пермский.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Мезозойская эра и её п</w:t>
      </w:r>
      <w:r>
        <w:rPr>
          <w:rFonts w:ascii="Times New Roman" w:hAnsi="Times New Roman"/>
          <w:color w:val="000000"/>
          <w:sz w:val="28"/>
        </w:rPr>
        <w:t>ериоды: триасовый, юрский, меловой.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Кайнозойская эра и её периоды: палеогеновый, неогеновый, антропогеновый.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</w:t>
      </w:r>
      <w:r>
        <w:rPr>
          <w:rFonts w:ascii="Times New Roman" w:hAnsi="Times New Roman"/>
          <w:color w:val="000000"/>
          <w:sz w:val="28"/>
        </w:rPr>
        <w:t>ие, расцвет и вымирание групп живых организмов.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органического мира как отражение эволюции. Основные систематические группы организмов.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Эволюция человека. Антропология как наука. Развитие представлений о происхождении человека. Методы изучения антро</w:t>
      </w:r>
      <w:r>
        <w:rPr>
          <w:rFonts w:ascii="Times New Roman" w:hAnsi="Times New Roman"/>
          <w:color w:val="000000"/>
          <w:sz w:val="28"/>
        </w:rPr>
        <w:t>погенеза. Сходства и различия человека и животных. Систематическое положение человека.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ст</w:t>
      </w:r>
      <w:r>
        <w:rPr>
          <w:rFonts w:ascii="Times New Roman" w:hAnsi="Times New Roman"/>
          <w:color w:val="000000"/>
          <w:sz w:val="28"/>
        </w:rPr>
        <w:t>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Человече</w:t>
      </w:r>
      <w:r>
        <w:rPr>
          <w:rFonts w:ascii="Times New Roman" w:hAnsi="Times New Roman"/>
          <w:color w:val="000000"/>
          <w:sz w:val="28"/>
        </w:rPr>
        <w:t>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</w:t>
      </w:r>
      <w:r>
        <w:rPr>
          <w:rFonts w:ascii="Times New Roman" w:hAnsi="Times New Roman"/>
          <w:color w:val="000000"/>
          <w:sz w:val="28"/>
        </w:rPr>
        <w:t>асизма.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Ф. Реди, Л. Пастер, А. И. Опарин, С. Миллер, Г. Юри, Ч. Дарвин.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«Возникновение Солнечной системы», «Развитие органического мира», «Растительная клетка», «Животная клетка», «Прокариотическая клетка», «Совреме</w:t>
      </w:r>
      <w:r>
        <w:rPr>
          <w:rFonts w:ascii="Times New Roman" w:hAnsi="Times New Roman"/>
          <w:color w:val="000000"/>
          <w:sz w:val="28"/>
        </w:rPr>
        <w:t>нная система органического мира», «Сравнение анатомических черт строения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</w:t>
      </w:r>
      <w:r>
        <w:rPr>
          <w:rFonts w:ascii="Times New Roman" w:hAnsi="Times New Roman"/>
          <w:color w:val="000000"/>
          <w:sz w:val="28"/>
        </w:rPr>
        <w:t>еские расы».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(камни-чопперы, рубила, скребла), геохронологическая таблица, коллекци</w:t>
      </w:r>
      <w:r>
        <w:rPr>
          <w:rFonts w:ascii="Times New Roman" w:hAnsi="Times New Roman"/>
          <w:color w:val="000000"/>
          <w:sz w:val="28"/>
        </w:rPr>
        <w:t>я «Формы сохранности ископаемых животных и растений».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Практическая работа № 1. «Изучение ископаемых остатков растений и животных в коллекциях».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Экскурсия «Эволюция органического мира на Земле» (в естественно-научный или </w:t>
      </w:r>
      <w:r>
        <w:rPr>
          <w:rFonts w:ascii="Times New Roman" w:hAnsi="Times New Roman"/>
          <w:color w:val="000000"/>
          <w:sz w:val="28"/>
        </w:rPr>
        <w:t>краеведческий музей).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Организмы и окружающая среда.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Среды обитания организмов: водная, наземно-воздушная, </w:t>
      </w:r>
      <w:r>
        <w:rPr>
          <w:rFonts w:ascii="Times New Roman" w:hAnsi="Times New Roman"/>
          <w:color w:val="000000"/>
          <w:sz w:val="28"/>
        </w:rPr>
        <w:t>почвенная, внутриорганизменная.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Экологические факторы. Классификация экологических факторов: абиотические, биотические и антропогенные. Действие экологических факторов на организмы.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Абиотические факторы: свет, температура, влажность. Фотопериодизм. Приспос</w:t>
      </w:r>
      <w:r>
        <w:rPr>
          <w:rFonts w:ascii="Times New Roman" w:hAnsi="Times New Roman"/>
          <w:color w:val="000000"/>
          <w:sz w:val="28"/>
        </w:rPr>
        <w:t>обления организмов к действию абиотических факторов. Биологические ритмы.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Биотические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(квартиранство, нахлебничество). </w:t>
      </w:r>
      <w:r>
        <w:rPr>
          <w:rFonts w:ascii="Times New Roman" w:hAnsi="Times New Roman"/>
          <w:color w:val="000000"/>
          <w:sz w:val="28"/>
        </w:rPr>
        <w:t>Аменсализм, нейтрализм. Значение биотических взаимодействий для существования организмов в природных сообществах.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</w:t>
      </w:r>
      <w:r>
        <w:rPr>
          <w:rFonts w:ascii="Times New Roman" w:hAnsi="Times New Roman"/>
          <w:color w:val="000000"/>
          <w:sz w:val="28"/>
        </w:rPr>
        <w:t>амика численности популяции и её регуляция.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Демонстрации: 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А. Гумбольдт, К. Ф. Рулье, Э. Геккель.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</w:t>
      </w:r>
      <w:r>
        <w:rPr>
          <w:rFonts w:ascii="Times New Roman" w:hAnsi="Times New Roman"/>
          <w:color w:val="000000"/>
          <w:sz w:val="28"/>
        </w:rPr>
        <w:t>и инфузории-туфельки», «Пищевые цепи».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3. «Морфологические особенности растений из разных мест обитания».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4. «Влияние света на рост и развитие черенков колеуса».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Практическая р</w:t>
      </w:r>
      <w:r>
        <w:rPr>
          <w:rFonts w:ascii="Times New Roman" w:hAnsi="Times New Roman"/>
          <w:color w:val="000000"/>
          <w:sz w:val="28"/>
        </w:rPr>
        <w:t>абота № 2. «Подсчёт плотности популяций разных видов растений».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Сообщества и экологические системы.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</w:t>
      </w:r>
      <w:r>
        <w:rPr>
          <w:rFonts w:ascii="Times New Roman" w:hAnsi="Times New Roman"/>
          <w:color w:val="000000"/>
          <w:sz w:val="28"/>
        </w:rPr>
        <w:t xml:space="preserve">еские системы (экосистемы). Понятие об экосистеме и биогеоценозе. Функциональные компоненты экосистемы: продуценты, </w:t>
      </w:r>
      <w:r>
        <w:rPr>
          <w:rFonts w:ascii="Times New Roman" w:hAnsi="Times New Roman"/>
          <w:color w:val="000000"/>
          <w:sz w:val="28"/>
        </w:rPr>
        <w:lastRenderedPageBreak/>
        <w:t>консументы, редуценты. Круговорот веществ и поток энергии в экосистеме. Трофические (пищевые) уровни экосистемы. Пищевые цепи и сети. Основн</w:t>
      </w:r>
      <w:r>
        <w:rPr>
          <w:rFonts w:ascii="Times New Roman" w:hAnsi="Times New Roman"/>
          <w:color w:val="000000"/>
          <w:sz w:val="28"/>
        </w:rPr>
        <w:t>ые показатели экосистемы: биомасса, продукция. Экологические пирамиды: продукции, численности, биомассы. Свойства экосистем: устойчивость, саморегуляция, развитие. Сукцессия.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экосистемы. Экосистемы озёр и рек. Экосистема хвойного или широколистве</w:t>
      </w:r>
      <w:r>
        <w:rPr>
          <w:rFonts w:ascii="Times New Roman" w:hAnsi="Times New Roman"/>
          <w:color w:val="000000"/>
          <w:sz w:val="28"/>
        </w:rPr>
        <w:t>нного леса.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Биоразнообразие как фактор устойчивости экосистем. Сохранение биологического разнообразия на Земле.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Учение В. И. Вер</w:t>
      </w:r>
      <w:r>
        <w:rPr>
          <w:rFonts w:ascii="Times New Roman" w:hAnsi="Times New Roman"/>
          <w:color w:val="000000"/>
          <w:sz w:val="28"/>
        </w:rPr>
        <w:t>надского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Круговороты веществ и биогеохимические циклы элементов (углерода, </w:t>
      </w:r>
      <w:r>
        <w:rPr>
          <w:rFonts w:ascii="Times New Roman" w:hAnsi="Times New Roman"/>
          <w:color w:val="000000"/>
          <w:sz w:val="28"/>
        </w:rPr>
        <w:t>азота). Зональность биосферы. Основные биомы суши.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Человечество в биосфере Земли. Антропогенные изменения в биосфере. Глобальные экологические проблемы.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Сосуществование природы и человечества. Сохранение биоразнообразия как основа устойчивости биосферы. Ос</w:t>
      </w:r>
      <w:r>
        <w:rPr>
          <w:rFonts w:ascii="Times New Roman" w:hAnsi="Times New Roman"/>
          <w:color w:val="000000"/>
          <w:sz w:val="28"/>
        </w:rPr>
        <w:t>нова рационального управления природными ресурсами и их использование. Достижения биологии и охрана природы.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А. Дж. Тенсли, В. Н. Сукачёв, В. И. Вернадский.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</w:t>
      </w:r>
      <w:r>
        <w:rPr>
          <w:rFonts w:ascii="Times New Roman" w:hAnsi="Times New Roman"/>
          <w:color w:val="000000"/>
          <w:sz w:val="28"/>
        </w:rPr>
        <w:t xml:space="preserve">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«Агроценоз», «Примерные антропоген</w:t>
      </w:r>
      <w:r>
        <w:rPr>
          <w:rFonts w:ascii="Times New Roman" w:hAnsi="Times New Roman"/>
          <w:color w:val="000000"/>
          <w:sz w:val="28"/>
        </w:rPr>
        <w:t>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</w:t>
      </w:r>
      <w:r>
        <w:rPr>
          <w:rFonts w:ascii="Times New Roman" w:hAnsi="Times New Roman"/>
          <w:color w:val="000000"/>
          <w:sz w:val="28"/>
        </w:rPr>
        <w:t>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модель-аппликация «Типичные биоценозы», гербарий «Растительные сообщества», коллекции «Биоценоз», «Вредители важнейши</w:t>
      </w:r>
      <w:r>
        <w:rPr>
          <w:rFonts w:ascii="Times New Roman" w:hAnsi="Times New Roman"/>
          <w:color w:val="000000"/>
          <w:sz w:val="28"/>
        </w:rPr>
        <w:t xml:space="preserve">х сельскохозяйственных культур», гербарии и коллекции растений и животных, принадлежащие к разным экологическим группам одного вида, </w:t>
      </w:r>
      <w:r>
        <w:rPr>
          <w:rFonts w:ascii="Times New Roman" w:hAnsi="Times New Roman"/>
          <w:color w:val="000000"/>
          <w:sz w:val="28"/>
        </w:rPr>
        <w:lastRenderedPageBreak/>
        <w:t xml:space="preserve">Красная книга Российской Федерации, изображения охраняемых видов растений и животных. </w:t>
      </w:r>
    </w:p>
    <w:p w:rsidR="009D2493" w:rsidRDefault="009D2493">
      <w:pPr>
        <w:sectPr w:rsidR="009D2493">
          <w:pgSz w:w="11906" w:h="16383"/>
          <w:pgMar w:top="1134" w:right="850" w:bottom="1134" w:left="1701" w:header="720" w:footer="720" w:gutter="0"/>
          <w:cols w:space="720"/>
        </w:sectPr>
      </w:pPr>
    </w:p>
    <w:p w:rsidR="009D2493" w:rsidRDefault="00E265C8">
      <w:pPr>
        <w:spacing w:after="0" w:line="264" w:lineRule="auto"/>
        <w:ind w:left="120"/>
        <w:jc w:val="both"/>
      </w:pPr>
      <w:bookmarkStart w:id="7" w:name="block-17479271"/>
      <w:bookmarkEnd w:id="6"/>
      <w:r>
        <w:rPr>
          <w:rFonts w:ascii="Times New Roman" w:hAnsi="Times New Roman"/>
          <w:color w:val="000000"/>
          <w:sz w:val="28"/>
        </w:rPr>
        <w:lastRenderedPageBreak/>
        <w:t xml:space="preserve">ПЛАНИРУЕМЫЕ РЕЗУЛЬТАТЫ </w:t>
      </w:r>
      <w:r>
        <w:rPr>
          <w:rFonts w:ascii="Times New Roman" w:hAnsi="Times New Roman"/>
          <w:color w:val="000000"/>
          <w:sz w:val="28"/>
        </w:rPr>
        <w:t>ОСВОЕНИЯ ПРОГРАММЫ ПО БИОЛОГИИ НА БАЗОВОМ УРОВНЕ СРЕДНЕГО ОБЩЕГО ОБРАЗОВАНИЯ</w:t>
      </w:r>
    </w:p>
    <w:p w:rsidR="009D2493" w:rsidRDefault="009D2493">
      <w:pPr>
        <w:spacing w:after="0" w:line="264" w:lineRule="auto"/>
        <w:ind w:left="120"/>
        <w:jc w:val="both"/>
      </w:pP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:rsidR="009D2493" w:rsidRDefault="009D2493">
      <w:pPr>
        <w:spacing w:after="0" w:line="264" w:lineRule="auto"/>
        <w:ind w:left="120"/>
        <w:jc w:val="both"/>
      </w:pPr>
    </w:p>
    <w:p w:rsidR="009D2493" w:rsidRDefault="00E265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</w:t>
      </w:r>
      <w:r>
        <w:rPr>
          <w:rFonts w:ascii="Times New Roman" w:hAnsi="Times New Roman"/>
          <w:b/>
          <w:color w:val="000000"/>
          <w:sz w:val="28"/>
        </w:rPr>
        <w:t>ЬТАТЫ</w:t>
      </w:r>
    </w:p>
    <w:p w:rsidR="009D2493" w:rsidRDefault="009D2493">
      <w:pPr>
        <w:spacing w:after="0" w:line="264" w:lineRule="auto"/>
        <w:ind w:left="120"/>
        <w:jc w:val="both"/>
      </w:pP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</w:t>
      </w:r>
      <w:r>
        <w:rPr>
          <w:rFonts w:ascii="Times New Roman" w:hAnsi="Times New Roman"/>
          <w:color w:val="000000"/>
          <w:sz w:val="28"/>
        </w:rPr>
        <w:t>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</w:t>
      </w:r>
      <w:r>
        <w:rPr>
          <w:rFonts w:ascii="Times New Roman" w:hAnsi="Times New Roman"/>
          <w:color w:val="000000"/>
          <w:sz w:val="28"/>
        </w:rPr>
        <w:t>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предмета «Биология» достигаются в единстве учебной и воспитательной деятельности в</w:t>
      </w:r>
      <w:r>
        <w:rPr>
          <w:rFonts w:ascii="Times New Roman" w:hAnsi="Times New Roman"/>
          <w:color w:val="000000"/>
          <w:sz w:val="28"/>
        </w:rPr>
        <w:t xml:space="preserve">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</w:t>
      </w:r>
      <w:r>
        <w:rPr>
          <w:rFonts w:ascii="Times New Roman" w:hAnsi="Times New Roman"/>
          <w:color w:val="000000"/>
          <w:sz w:val="28"/>
        </w:rPr>
        <w:t>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</w:t>
      </w:r>
      <w:r>
        <w:rPr>
          <w:rFonts w:ascii="Times New Roman" w:hAnsi="Times New Roman"/>
          <w:color w:val="000000"/>
          <w:sz w:val="28"/>
        </w:rPr>
        <w:t>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</w:t>
      </w:r>
      <w:r>
        <w:rPr>
          <w:rFonts w:ascii="Times New Roman" w:hAnsi="Times New Roman"/>
          <w:color w:val="000000"/>
          <w:sz w:val="28"/>
        </w:rPr>
        <w:t>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D2493" w:rsidRDefault="00E265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</w:t>
      </w:r>
      <w:r>
        <w:rPr>
          <w:rFonts w:ascii="Times New Roman" w:hAnsi="Times New Roman"/>
          <w:color w:val="000000"/>
          <w:sz w:val="28"/>
        </w:rPr>
        <w:t>ся как активного и ответственного члена российского общества;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осознание своих конституционных прав и обязанностей, уважение закона и правопорядка;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совместной творческой деятельности при создании учебных проектов, решении учебных и познавательн</w:t>
      </w:r>
      <w:r>
        <w:rPr>
          <w:rFonts w:ascii="Times New Roman" w:hAnsi="Times New Roman"/>
          <w:color w:val="000000"/>
          <w:sz w:val="28"/>
        </w:rPr>
        <w:t>ых задач, выполнении биологических экспериментов;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учитывать в своих действиях необходимость конструктивного взаимодействия людей с разными убеждения</w:t>
      </w:r>
      <w:r>
        <w:rPr>
          <w:rFonts w:ascii="Times New Roman" w:hAnsi="Times New Roman"/>
          <w:color w:val="000000"/>
          <w:sz w:val="28"/>
        </w:rPr>
        <w:t>ми, культурными ценностями и социальным положением;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</w:t>
      </w:r>
      <w:r>
        <w:rPr>
          <w:rFonts w:ascii="Times New Roman" w:hAnsi="Times New Roman"/>
          <w:color w:val="000000"/>
          <w:sz w:val="28"/>
        </w:rPr>
        <w:t>содержания;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</w:t>
      </w:r>
      <w:r>
        <w:rPr>
          <w:rFonts w:ascii="Times New Roman" w:hAnsi="Times New Roman"/>
          <w:color w:val="000000"/>
          <w:sz w:val="28"/>
        </w:rPr>
        <w:t>ю Родину, свой язык и культуру, прошлое и настоящее многонационального народа России;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вклад российских</w:t>
      </w:r>
      <w:r>
        <w:rPr>
          <w:rFonts w:ascii="Times New Roman" w:hAnsi="Times New Roman"/>
          <w:color w:val="000000"/>
          <w:sz w:val="28"/>
        </w:rPr>
        <w:t xml:space="preserve">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</w:t>
      </w:r>
      <w:r>
        <w:rPr>
          <w:rFonts w:ascii="Times New Roman" w:hAnsi="Times New Roman"/>
          <w:b/>
          <w:color w:val="000000"/>
          <w:sz w:val="28"/>
        </w:rPr>
        <w:t>ного воспитания: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</w:t>
      </w:r>
      <w:r>
        <w:rPr>
          <w:rFonts w:ascii="Times New Roman" w:hAnsi="Times New Roman"/>
          <w:color w:val="000000"/>
          <w:sz w:val="28"/>
        </w:rPr>
        <w:t>кое отношение к миру, включая эстетику быта, научного и технического творчества, спорта, труда, общественных отношений;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эмоционального воздействия живой природы и её ценности;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</w:t>
      </w:r>
      <w:r>
        <w:rPr>
          <w:rFonts w:ascii="Times New Roman" w:hAnsi="Times New Roman"/>
          <w:color w:val="000000"/>
          <w:sz w:val="28"/>
        </w:rPr>
        <w:t>ять качества творческой личности;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</w:t>
      </w:r>
      <w:r>
        <w:rPr>
          <w:rFonts w:ascii="Times New Roman" w:hAnsi="Times New Roman"/>
          <w:color w:val="000000"/>
          <w:sz w:val="28"/>
        </w:rPr>
        <w:t>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правил индивидуального и коллективного безопасного поведения в ситуация</w:t>
      </w:r>
      <w:r>
        <w:rPr>
          <w:rFonts w:ascii="Times New Roman" w:hAnsi="Times New Roman"/>
          <w:color w:val="000000"/>
          <w:sz w:val="28"/>
        </w:rPr>
        <w:t>х, угрожающих здоровью и жизни людей;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курения);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</w:t>
      </w:r>
      <w:r>
        <w:rPr>
          <w:rFonts w:ascii="Times New Roman" w:hAnsi="Times New Roman"/>
          <w:color w:val="000000"/>
          <w:sz w:val="28"/>
        </w:rPr>
        <w:t>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</w:t>
      </w:r>
      <w:r>
        <w:rPr>
          <w:rFonts w:ascii="Times New Roman" w:hAnsi="Times New Roman"/>
          <w:color w:val="000000"/>
          <w:sz w:val="28"/>
        </w:rPr>
        <w:t>ь собственные жизненные планы;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</w:t>
      </w:r>
      <w:r>
        <w:rPr>
          <w:rFonts w:ascii="Times New Roman" w:hAnsi="Times New Roman"/>
          <w:color w:val="000000"/>
          <w:sz w:val="28"/>
        </w:rPr>
        <w:t xml:space="preserve">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использовать приобретаемые при изучении </w:t>
      </w:r>
      <w:r>
        <w:rPr>
          <w:rFonts w:ascii="Times New Roman" w:hAnsi="Times New Roman"/>
          <w:color w:val="000000"/>
          <w:sz w:val="28"/>
        </w:rPr>
        <w:t>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</w:t>
      </w:r>
      <w:r>
        <w:rPr>
          <w:rFonts w:ascii="Times New Roman" w:hAnsi="Times New Roman"/>
          <w:color w:val="000000"/>
          <w:sz w:val="28"/>
        </w:rPr>
        <w:t>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развитого экологического мышления, экологической культуры, опыта деятельности экологической направленн</w:t>
      </w:r>
      <w:r>
        <w:rPr>
          <w:rFonts w:ascii="Times New Roman" w:hAnsi="Times New Roman"/>
          <w:color w:val="000000"/>
          <w:sz w:val="28"/>
        </w:rPr>
        <w:t>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</w:t>
      </w:r>
      <w:r>
        <w:rPr>
          <w:rFonts w:ascii="Times New Roman" w:hAnsi="Times New Roman"/>
          <w:color w:val="000000"/>
          <w:sz w:val="28"/>
        </w:rPr>
        <w:t>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</w:t>
      </w:r>
      <w:r>
        <w:rPr>
          <w:rFonts w:ascii="Times New Roman" w:hAnsi="Times New Roman"/>
          <w:color w:val="000000"/>
          <w:sz w:val="28"/>
        </w:rPr>
        <w:t>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</w:t>
      </w:r>
      <w:r>
        <w:rPr>
          <w:rFonts w:ascii="Times New Roman" w:hAnsi="Times New Roman"/>
          <w:color w:val="000000"/>
          <w:sz w:val="28"/>
        </w:rPr>
        <w:t>блем сохранения природного равновесия;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</w:t>
      </w:r>
      <w:r>
        <w:rPr>
          <w:rFonts w:ascii="Times New Roman" w:hAnsi="Times New Roman"/>
          <w:color w:val="000000"/>
          <w:sz w:val="28"/>
        </w:rPr>
        <w:t>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заинтересованность в получении биологических знаний в целях повышения общей ку</w:t>
      </w:r>
      <w:r>
        <w:rPr>
          <w:rFonts w:ascii="Times New Roman" w:hAnsi="Times New Roman"/>
          <w:color w:val="000000"/>
          <w:sz w:val="28"/>
        </w:rPr>
        <w:t>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сущности методов познания, используемых в естественных науках, способности использовать получаемые знания для </w:t>
      </w:r>
      <w:r>
        <w:rPr>
          <w:rFonts w:ascii="Times New Roman" w:hAnsi="Times New Roman"/>
          <w:color w:val="000000"/>
          <w:sz w:val="28"/>
        </w:rPr>
        <w:t>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</w:t>
      </w:r>
      <w:r>
        <w:rPr>
          <w:rFonts w:ascii="Times New Roman" w:hAnsi="Times New Roman"/>
          <w:color w:val="000000"/>
          <w:sz w:val="28"/>
        </w:rPr>
        <w:t>ния для решения проблем в реальных жизненных ситуациях;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непрерывному образованию и самообразова</w:t>
      </w:r>
      <w:r>
        <w:rPr>
          <w:rFonts w:ascii="Times New Roman" w:hAnsi="Times New Roman"/>
          <w:color w:val="000000"/>
          <w:sz w:val="28"/>
        </w:rPr>
        <w:t>нию, к активному получению новых знаний по биологии в соответствии с жизненными потребностями.</w:t>
      </w:r>
    </w:p>
    <w:p w:rsidR="009D2493" w:rsidRDefault="009D2493">
      <w:pPr>
        <w:spacing w:after="0"/>
        <w:ind w:left="120"/>
      </w:pPr>
    </w:p>
    <w:p w:rsidR="009D2493" w:rsidRDefault="00E265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D2493" w:rsidRDefault="009D2493">
      <w:pPr>
        <w:spacing w:after="0"/>
        <w:ind w:left="120"/>
      </w:pP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</w:t>
      </w:r>
      <w:r>
        <w:rPr>
          <w:rFonts w:ascii="Times New Roman" w:hAnsi="Times New Roman"/>
          <w:color w:val="000000"/>
          <w:sz w:val="28"/>
        </w:rPr>
        <w:t>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</w:t>
      </w:r>
      <w:r>
        <w:rPr>
          <w:rFonts w:ascii="Times New Roman" w:hAnsi="Times New Roman"/>
          <w:color w:val="000000"/>
          <w:sz w:val="28"/>
        </w:rPr>
        <w:t>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</w:t>
      </w:r>
      <w:r>
        <w:rPr>
          <w:rFonts w:ascii="Times New Roman" w:hAnsi="Times New Roman"/>
          <w:color w:val="000000"/>
          <w:sz w:val="28"/>
        </w:rPr>
        <w:t xml:space="preserve">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среднего общего образования должны отражать: 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</w:t>
      </w:r>
      <w:r>
        <w:rPr>
          <w:rFonts w:ascii="Times New Roman" w:hAnsi="Times New Roman"/>
          <w:b/>
          <w:color w:val="000000"/>
          <w:sz w:val="28"/>
        </w:rPr>
        <w:t>иверсальными учебными познавательными действиями: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мышления (анализа, синтеза, сравнен</w:t>
      </w:r>
      <w:r>
        <w:rPr>
          <w:rFonts w:ascii="Times New Roman" w:hAnsi="Times New Roman"/>
          <w:color w:val="000000"/>
          <w:sz w:val="28"/>
        </w:rPr>
        <w:t>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цели деятельности, задавая параметры и критерии их достижения, соотносить результаты деятельности </w:t>
      </w:r>
      <w:r>
        <w:rPr>
          <w:rFonts w:ascii="Times New Roman" w:hAnsi="Times New Roman"/>
          <w:color w:val="000000"/>
          <w:sz w:val="28"/>
        </w:rPr>
        <w:t>с поставленными целями;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</w:t>
      </w:r>
      <w:r>
        <w:rPr>
          <w:rFonts w:ascii="Times New Roman" w:hAnsi="Times New Roman"/>
          <w:color w:val="000000"/>
          <w:sz w:val="28"/>
        </w:rPr>
        <w:t>ть выводы и заключения;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>
        <w:rPr>
          <w:rFonts w:ascii="Times New Roman" w:hAnsi="Times New Roman"/>
          <w:color w:val="000000"/>
          <w:sz w:val="28"/>
        </w:rPr>
        <w:lastRenderedPageBreak/>
        <w:t>также противоречий разного рода, выявленных в различных информационных источниках;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</w:t>
      </w:r>
      <w:r>
        <w:rPr>
          <w:rFonts w:ascii="Times New Roman" w:hAnsi="Times New Roman"/>
          <w:color w:val="000000"/>
          <w:sz w:val="28"/>
        </w:rPr>
        <w:t>я проблемы с учётом анализа имеющихся материальных и нематериальных ресурсов;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</w:t>
      </w:r>
      <w:r>
        <w:rPr>
          <w:rFonts w:ascii="Times New Roman" w:hAnsi="Times New Roman"/>
          <w:color w:val="000000"/>
          <w:sz w:val="28"/>
        </w:rPr>
        <w:t>туального и комбинированного взаимодействия;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9D2493" w:rsidRDefault="00E265C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</w:t>
      </w:r>
      <w:r>
        <w:rPr>
          <w:rFonts w:ascii="Times New Roman" w:hAnsi="Times New Roman"/>
          <w:color w:val="000000"/>
          <w:sz w:val="28"/>
        </w:rPr>
        <w:t>и готовностью к самостоятельному поиску методов решения практических задач, применению различных методов познания;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</w:t>
      </w:r>
      <w:r>
        <w:rPr>
          <w:rFonts w:ascii="Times New Roman" w:hAnsi="Times New Roman"/>
          <w:color w:val="000000"/>
          <w:sz w:val="28"/>
        </w:rPr>
        <w:t>м числе при создании учебных и социальных проектов;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</w:t>
      </w:r>
      <w:r>
        <w:rPr>
          <w:rFonts w:ascii="Times New Roman" w:hAnsi="Times New Roman"/>
          <w:color w:val="000000"/>
          <w:sz w:val="28"/>
        </w:rPr>
        <w:t>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</w:t>
      </w:r>
      <w:r>
        <w:rPr>
          <w:rFonts w:ascii="Times New Roman" w:hAnsi="Times New Roman"/>
          <w:color w:val="000000"/>
          <w:sz w:val="28"/>
        </w:rPr>
        <w:t>вать их достоверность, прогнозировать изменение в новых условиях;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</w:t>
      </w:r>
      <w:r>
        <w:rPr>
          <w:rFonts w:ascii="Times New Roman" w:hAnsi="Times New Roman"/>
          <w:color w:val="000000"/>
          <w:sz w:val="28"/>
        </w:rPr>
        <w:t>авательную и практическую области жизнедеятельности;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работа с </w:t>
      </w:r>
      <w:r>
        <w:rPr>
          <w:rFonts w:ascii="Times New Roman" w:hAnsi="Times New Roman"/>
          <w:b/>
          <w:color w:val="000000"/>
          <w:sz w:val="28"/>
        </w:rPr>
        <w:t>информацией: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информацию различных видов и форм представл</w:t>
      </w:r>
      <w:r>
        <w:rPr>
          <w:rFonts w:ascii="Times New Roman" w:hAnsi="Times New Roman"/>
          <w:color w:val="000000"/>
          <w:sz w:val="28"/>
        </w:rPr>
        <w:t>ения, критически оценивать её достоверность и непротиворечивость;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</w:t>
      </w:r>
      <w:r>
        <w:rPr>
          <w:rFonts w:ascii="Times New Roman" w:hAnsi="Times New Roman"/>
          <w:color w:val="000000"/>
          <w:sz w:val="28"/>
        </w:rPr>
        <w:t>икативных технологий, совершенствовать культуру активного использования различных поисковых систем;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</w:t>
      </w:r>
      <w:r>
        <w:rPr>
          <w:rFonts w:ascii="Times New Roman" w:hAnsi="Times New Roman"/>
          <w:color w:val="000000"/>
          <w:sz w:val="28"/>
        </w:rPr>
        <w:t>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</w:t>
      </w:r>
      <w:r>
        <w:rPr>
          <w:rFonts w:ascii="Times New Roman" w:hAnsi="Times New Roman"/>
          <w:color w:val="000000"/>
          <w:sz w:val="28"/>
        </w:rPr>
        <w:t>выками распознавания и защиты информации, информационной безопасности личности.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жизни, активно участвовать в диалоге или дискуссии по существу обсужд</w:t>
      </w:r>
      <w:r>
        <w:rPr>
          <w:rFonts w:ascii="Times New Roman" w:hAnsi="Times New Roman"/>
          <w:color w:val="000000"/>
          <w:sz w:val="28"/>
        </w:rPr>
        <w:t>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</w:t>
      </w:r>
      <w:r>
        <w:rPr>
          <w:rFonts w:ascii="Times New Roman" w:hAnsi="Times New Roman"/>
          <w:color w:val="000000"/>
          <w:sz w:val="28"/>
        </w:rPr>
        <w:t>альных знаков, предпосылок возникновения конфликтных ситуаций, уметь смягчать конфликты и вести переговоры;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</w:t>
      </w:r>
      <w:r>
        <w:rPr>
          <w:rFonts w:ascii="Times New Roman" w:hAnsi="Times New Roman"/>
          <w:color w:val="000000"/>
          <w:sz w:val="28"/>
        </w:rPr>
        <w:t>й форме формулировать свои возражения;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биологической проблемы,</w:t>
      </w:r>
      <w:r>
        <w:rPr>
          <w:rFonts w:ascii="Times New Roman" w:hAnsi="Times New Roman"/>
          <w:color w:val="000000"/>
          <w:sz w:val="28"/>
        </w:rPr>
        <w:t xml:space="preserve"> обосновывать необходимость применения групповых форм взаимодействия при решении учебной задачи;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цели совместной деятельности, органи</w:t>
      </w:r>
      <w:r>
        <w:rPr>
          <w:rFonts w:ascii="Times New Roman" w:hAnsi="Times New Roman"/>
          <w:color w:val="000000"/>
          <w:sz w:val="28"/>
        </w:rPr>
        <w:t>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</w:t>
      </w:r>
      <w:r>
        <w:rPr>
          <w:rFonts w:ascii="Times New Roman" w:hAnsi="Times New Roman"/>
          <w:color w:val="000000"/>
          <w:sz w:val="28"/>
        </w:rPr>
        <w:t>нным критериям;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Овладение </w:t>
      </w:r>
      <w:r>
        <w:rPr>
          <w:rFonts w:ascii="Times New Roman" w:hAnsi="Times New Roman"/>
          <w:b/>
          <w:color w:val="000000"/>
          <w:sz w:val="28"/>
        </w:rPr>
        <w:t>универсальными регулятивными действиями: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учебных ситуациях;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на основе биологических знаний целевые и смысловые установки в своих действиях и пос</w:t>
      </w:r>
      <w:r>
        <w:rPr>
          <w:rFonts w:ascii="Times New Roman" w:hAnsi="Times New Roman"/>
          <w:color w:val="000000"/>
          <w:sz w:val="28"/>
        </w:rPr>
        <w:t>тупках по отношению к живой природе, своему здоровью и здоровью окружающих;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</w:t>
      </w:r>
      <w:r>
        <w:rPr>
          <w:rFonts w:ascii="Times New Roman" w:hAnsi="Times New Roman"/>
          <w:color w:val="000000"/>
          <w:sz w:val="28"/>
        </w:rPr>
        <w:t>ятельно составлять план решения проблемы с учётом имеющихся ресурсов, собственных возможностей и предпочтений;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</w:t>
      </w:r>
      <w:r>
        <w:rPr>
          <w:rFonts w:ascii="Times New Roman" w:hAnsi="Times New Roman"/>
          <w:color w:val="000000"/>
          <w:sz w:val="28"/>
        </w:rPr>
        <w:t>ть ответственность за решение;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</w:t>
      </w:r>
      <w:r>
        <w:rPr>
          <w:rFonts w:ascii="Times New Roman" w:hAnsi="Times New Roman"/>
          <w:color w:val="000000"/>
          <w:sz w:val="28"/>
        </w:rPr>
        <w:t>носить коррективы в деятельность, оценивать соответствие результатов целям;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</w:t>
      </w:r>
      <w:r>
        <w:rPr>
          <w:rFonts w:ascii="Times New Roman" w:hAnsi="Times New Roman"/>
          <w:color w:val="000000"/>
          <w:sz w:val="28"/>
        </w:rPr>
        <w:t>, выбора верного решения;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результатов деятельности;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9D2493" w:rsidRDefault="009D2493">
      <w:pPr>
        <w:spacing w:after="0"/>
        <w:ind w:left="120"/>
      </w:pPr>
    </w:p>
    <w:p w:rsidR="009D2493" w:rsidRDefault="00E265C8">
      <w:pPr>
        <w:spacing w:after="0"/>
        <w:ind w:left="120"/>
      </w:pPr>
      <w:bookmarkStart w:id="8" w:name="_Toc138318760"/>
      <w:bookmarkStart w:id="9" w:name="_Toc134720971"/>
      <w:bookmarkEnd w:id="8"/>
      <w:bookmarkEnd w:id="9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D2493" w:rsidRDefault="009D2493">
      <w:pPr>
        <w:spacing w:after="0"/>
        <w:ind w:left="120"/>
      </w:pP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СОО по</w:t>
      </w:r>
      <w:r>
        <w:rPr>
          <w:rFonts w:ascii="Times New Roman" w:hAnsi="Times New Roman"/>
          <w:color w:val="000000"/>
          <w:sz w:val="28"/>
        </w:rPr>
        <w:t xml:space="preserve">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</w:t>
      </w:r>
      <w:r>
        <w:rPr>
          <w:rFonts w:ascii="Times New Roman" w:hAnsi="Times New Roman"/>
          <w:color w:val="000000"/>
          <w:sz w:val="28"/>
        </w:rPr>
        <w:t>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зна</w:t>
      </w:r>
      <w:r>
        <w:rPr>
          <w:rFonts w:ascii="Times New Roman" w:hAnsi="Times New Roman"/>
          <w:color w:val="000000"/>
          <w:sz w:val="28"/>
        </w:rPr>
        <w:t xml:space="preserve">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</w:t>
      </w:r>
      <w:r>
        <w:rPr>
          <w:rFonts w:ascii="Times New Roman" w:hAnsi="Times New Roman"/>
          <w:color w:val="000000"/>
          <w:sz w:val="28"/>
        </w:rPr>
        <w:t>человека для решения жизненных задач;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систем, </w:t>
      </w:r>
      <w:r>
        <w:rPr>
          <w:rFonts w:ascii="Times New Roman" w:hAnsi="Times New Roman"/>
          <w:color w:val="000000"/>
          <w:sz w:val="28"/>
        </w:rPr>
        <w:t>самовоспроизведение (репродукция), наследственность, изменчивость, рост и развитие;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</w:t>
      </w:r>
      <w:r>
        <w:rPr>
          <w:rFonts w:ascii="Times New Roman" w:hAnsi="Times New Roman"/>
          <w:color w:val="000000"/>
          <w:sz w:val="28"/>
        </w:rPr>
        <w:t>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 и</w:t>
      </w:r>
      <w:r>
        <w:rPr>
          <w:rFonts w:ascii="Times New Roman" w:hAnsi="Times New Roman"/>
          <w:color w:val="000000"/>
          <w:sz w:val="28"/>
        </w:rPr>
        <w:t xml:space="preserve">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>
        <w:rPr>
          <w:rFonts w:ascii="Times New Roman" w:hAnsi="Times New Roman"/>
          <w:color w:val="000000"/>
          <w:sz w:val="28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</w:t>
      </w:r>
      <w:r>
        <w:rPr>
          <w:rFonts w:ascii="Times New Roman" w:hAnsi="Times New Roman"/>
          <w:color w:val="000000"/>
          <w:sz w:val="28"/>
        </w:rPr>
        <w:t>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</w:t>
      </w:r>
      <w:r>
        <w:rPr>
          <w:rFonts w:ascii="Times New Roman" w:hAnsi="Times New Roman"/>
          <w:color w:val="000000"/>
          <w:sz w:val="28"/>
        </w:rPr>
        <w:t xml:space="preserve"> митоза, мейоза, оплодотворения, размножения, индивидуального развития организма (онтогенез);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</w:t>
      </w:r>
      <w:r>
        <w:rPr>
          <w:rFonts w:ascii="Times New Roman" w:hAnsi="Times New Roman"/>
          <w:color w:val="000000"/>
          <w:sz w:val="28"/>
        </w:rPr>
        <w:t>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</w:t>
      </w:r>
      <w:r>
        <w:rPr>
          <w:rFonts w:ascii="Times New Roman" w:hAnsi="Times New Roman"/>
          <w:color w:val="000000"/>
          <w:sz w:val="28"/>
        </w:rPr>
        <w:t>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</w:t>
      </w:r>
      <w:r>
        <w:rPr>
          <w:rFonts w:ascii="Times New Roman" w:hAnsi="Times New Roman"/>
          <w:color w:val="000000"/>
          <w:sz w:val="28"/>
        </w:rPr>
        <w:t>ать правила при работе с учебным и лабораторным оборудованием;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</w:t>
      </w:r>
      <w:r>
        <w:rPr>
          <w:rFonts w:ascii="Times New Roman" w:hAnsi="Times New Roman"/>
          <w:color w:val="000000"/>
          <w:sz w:val="28"/>
        </w:rPr>
        <w:t>ериалы), этические аспекты современных исследований в биологии, медицине, биотехнологии;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</w:t>
      </w:r>
      <w:r>
        <w:rPr>
          <w:rFonts w:ascii="Times New Roman" w:hAnsi="Times New Roman"/>
          <w:color w:val="000000"/>
          <w:sz w:val="28"/>
        </w:rPr>
        <w:t>и.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</w:t>
      </w:r>
      <w:r>
        <w:rPr>
          <w:rFonts w:ascii="Times New Roman" w:hAnsi="Times New Roman"/>
          <w:color w:val="000000"/>
          <w:sz w:val="28"/>
        </w:rPr>
        <w:t>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терминов и понятий: вид, популяция, генофонд, эволюция, движущи</w:t>
      </w:r>
      <w:r>
        <w:rPr>
          <w:rFonts w:ascii="Times New Roman" w:hAnsi="Times New Roman"/>
          <w:color w:val="000000"/>
          <w:sz w:val="28"/>
        </w:rPr>
        <w:t xml:space="preserve">е силы (факторы) эволюции, приспособленность организмов, видообразование, экологические факторы, </w:t>
      </w:r>
      <w:r>
        <w:rPr>
          <w:rFonts w:ascii="Times New Roman" w:hAnsi="Times New Roman"/>
          <w:color w:val="000000"/>
          <w:sz w:val="28"/>
        </w:rPr>
        <w:lastRenderedPageBreak/>
        <w:t>экосистема, продуценты, консументы, редуценты, цепи питания, экологическая пирамида, биогеоценоз, биосфера;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излагать биологические теории (эволюционная </w:t>
      </w:r>
      <w:r>
        <w:rPr>
          <w:rFonts w:ascii="Times New Roman" w:hAnsi="Times New Roman"/>
          <w:color w:val="000000"/>
          <w:sz w:val="28"/>
        </w:rPr>
        <w:t>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Вернадского), определять границы их применимости к живым</w:t>
      </w:r>
      <w:r>
        <w:rPr>
          <w:rFonts w:ascii="Times New Roman" w:hAnsi="Times New Roman"/>
          <w:color w:val="000000"/>
          <w:sz w:val="28"/>
        </w:rPr>
        <w:t xml:space="preserve"> системам;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</w:t>
      </w:r>
      <w:r>
        <w:rPr>
          <w:rFonts w:ascii="Times New Roman" w:hAnsi="Times New Roman"/>
          <w:color w:val="000000"/>
          <w:sz w:val="28"/>
        </w:rPr>
        <w:t>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признаки строения биологических объектов: видов, популяций, продуцентов, консументов, реду</w:t>
      </w:r>
      <w:r>
        <w:rPr>
          <w:rFonts w:ascii="Times New Roman" w:hAnsi="Times New Roman"/>
          <w:color w:val="000000"/>
          <w:sz w:val="28"/>
        </w:rPr>
        <w:t>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</w:t>
      </w:r>
      <w:r>
        <w:rPr>
          <w:rFonts w:ascii="Times New Roman" w:hAnsi="Times New Roman"/>
          <w:color w:val="000000"/>
          <w:sz w:val="28"/>
        </w:rPr>
        <w:t>погенных изменений в экосистемах своей местности, круговорота веществ и биогеохимических циклов в биосфере;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</w:t>
      </w:r>
      <w:r>
        <w:rPr>
          <w:rFonts w:ascii="Times New Roman" w:hAnsi="Times New Roman"/>
          <w:color w:val="000000"/>
          <w:sz w:val="28"/>
        </w:rPr>
        <w:t>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</w:t>
      </w:r>
      <w:r>
        <w:rPr>
          <w:rFonts w:ascii="Times New Roman" w:hAnsi="Times New Roman"/>
          <w:color w:val="000000"/>
          <w:sz w:val="28"/>
        </w:rPr>
        <w:t>ть элементарные биологические задачи, составлять схемы переноса веществ и энергии в экосистемах (цепи питания);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оцен</w:t>
      </w:r>
      <w:r>
        <w:rPr>
          <w:rFonts w:ascii="Times New Roman" w:hAnsi="Times New Roman"/>
          <w:color w:val="000000"/>
          <w:sz w:val="28"/>
        </w:rPr>
        <w:t>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</w:t>
      </w:r>
      <w:r>
        <w:rPr>
          <w:rFonts w:ascii="Times New Roman" w:hAnsi="Times New Roman"/>
          <w:color w:val="000000"/>
          <w:sz w:val="28"/>
        </w:rPr>
        <w:t>о отношению к ним собственную позицию;</w:t>
      </w:r>
    </w:p>
    <w:p w:rsidR="009D2493" w:rsidRDefault="00E265C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9D2493" w:rsidRDefault="009D2493">
      <w:pPr>
        <w:sectPr w:rsidR="009D2493">
          <w:pgSz w:w="11906" w:h="16383"/>
          <w:pgMar w:top="1134" w:right="850" w:bottom="1134" w:left="1701" w:header="720" w:footer="720" w:gutter="0"/>
          <w:cols w:space="720"/>
        </w:sectPr>
      </w:pPr>
    </w:p>
    <w:p w:rsidR="009D2493" w:rsidRDefault="00E265C8">
      <w:pPr>
        <w:spacing w:after="0"/>
        <w:ind w:left="120"/>
      </w:pPr>
      <w:bookmarkStart w:id="10" w:name="block-1747926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D2493" w:rsidRDefault="00E265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9D249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493" w:rsidRDefault="009D2493">
            <w:pPr>
              <w:spacing w:after="0"/>
              <w:ind w:left="135"/>
            </w:pPr>
          </w:p>
        </w:tc>
      </w:tr>
      <w:tr w:rsidR="009D24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493" w:rsidRDefault="009D24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493" w:rsidRDefault="009D249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493" w:rsidRDefault="009D2493"/>
        </w:tc>
      </w:tr>
      <w:tr w:rsidR="009D249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индивидуальное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2493" w:rsidRDefault="009D2493"/>
        </w:tc>
      </w:tr>
    </w:tbl>
    <w:p w:rsidR="009D2493" w:rsidRDefault="009D2493">
      <w:pPr>
        <w:sectPr w:rsidR="009D24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493" w:rsidRDefault="00E265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9D2493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493" w:rsidRDefault="009D2493">
            <w:pPr>
              <w:spacing w:after="0"/>
              <w:ind w:left="135"/>
            </w:pPr>
          </w:p>
        </w:tc>
      </w:tr>
      <w:tr w:rsidR="009D24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493" w:rsidRDefault="009D24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493" w:rsidRDefault="009D2493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493" w:rsidRDefault="009D2493"/>
        </w:tc>
      </w:tr>
      <w:tr w:rsidR="009D249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9D2493" w:rsidRDefault="009D2493"/>
        </w:tc>
      </w:tr>
    </w:tbl>
    <w:p w:rsidR="009D2493" w:rsidRDefault="009D2493">
      <w:pPr>
        <w:sectPr w:rsidR="009D24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493" w:rsidRDefault="009D2493">
      <w:pPr>
        <w:sectPr w:rsidR="009D24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493" w:rsidRDefault="00E265C8">
      <w:pPr>
        <w:spacing w:after="0"/>
        <w:ind w:left="120"/>
      </w:pPr>
      <w:bookmarkStart w:id="11" w:name="block-1747926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D2493" w:rsidRDefault="00E265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9D249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493" w:rsidRDefault="009D2493">
            <w:pPr>
              <w:spacing w:after="0"/>
              <w:ind w:left="135"/>
            </w:pPr>
          </w:p>
        </w:tc>
      </w:tr>
      <w:tr w:rsidR="009D24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493" w:rsidRDefault="009D24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493" w:rsidRDefault="009D249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493" w:rsidRDefault="009D24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493" w:rsidRDefault="009D2493"/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https://m.edsoo.ru/863e632a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https://m.edsoo.ru/863e6564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Химический состав клетки. Вода и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https://m.edsoo.ru/863e674e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Ферменты — </w:t>
            </w:r>
            <w:r>
              <w:rPr>
                <w:rFonts w:ascii="Times New Roman" w:hAnsi="Times New Roman"/>
                <w:color w:val="000000"/>
                <w:sz w:val="24"/>
              </w:rPr>
              <w:t>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https://m.edsoo.ru/863e6870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https://m.edsoo.ru/863e6d5c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https://m.edsoo.ru/863e6e88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эукариотической клетки. Лабораторная работа № 2 «Изучение строения клеток растений,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https://m.edsoo.ru/863e6ff0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https://m.edsoo.ru/863e716c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https://m.edsoo.ru/863e766c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https://m.edsoo.ru/863e7c98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https://m.edsoo.ru/863e7aae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Жизненный цикл клетки. Деление клетки. Митоз. Лабораторная работа № 3 «Наблюдение митоза в клетках </w:t>
            </w:r>
            <w:r>
              <w:rPr>
                <w:rFonts w:ascii="Times New Roman" w:hAnsi="Times New Roman"/>
                <w:color w:val="000000"/>
                <w:sz w:val="24"/>
              </w:rPr>
              <w:t>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https://m.edsoo.ru/863e7dc4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Неклеточные формы жизни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https://m.edsoo.ru/863e7540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https://m.edsoo.ru/863e831e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https://m.edsoo.ru/863e7f4a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развитие половых клеток. Оплодотворение. Лабораторная работа 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https://m.edsoo.ru/863e8436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наследования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https://m.edsoo.ru/863e8878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https://m.edsoo.ru/863e89a4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Сцепленное наследование признаков. Лабораторная работа № 5 «Изучение результатов моногибридного и 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Генетика пола. Наследование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Изменчивость. Ненаследственная изменчивость. Лабораторная работа № 6. 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e8efe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https://m.edsoo.ru/863e8d78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Биотехнология как отрасль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https://m.edsoo.ru/863e9336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493" w:rsidRDefault="009D2493"/>
        </w:tc>
      </w:tr>
    </w:tbl>
    <w:p w:rsidR="009D2493" w:rsidRDefault="009D2493">
      <w:pPr>
        <w:sectPr w:rsidR="009D24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493" w:rsidRDefault="00E265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9D249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493" w:rsidRDefault="009D2493">
            <w:pPr>
              <w:spacing w:after="0"/>
              <w:ind w:left="135"/>
            </w:pPr>
          </w:p>
        </w:tc>
      </w:tr>
      <w:tr w:rsidR="009D24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493" w:rsidRDefault="009D24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493" w:rsidRDefault="009D249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493" w:rsidRDefault="009D24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493" w:rsidRDefault="009D24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493" w:rsidRDefault="009D2493"/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https://m.edsoo.ru/863ea20e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https://m.edsoo.ru/863e9570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Популяция как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https://m.edsoo.ru/863e99c6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Движущие силы (элементарные факторы) </w:t>
            </w:r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https://m.edsoo.ru/863e9da4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https://m.edsoo.ru/863e9ed0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 эволюции: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приспособленность организмов и видообразование. Лабораторная работа № 2 «Описание приспособленности организма и её относительного 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https://m.edsoo.ru/863e9fde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https://m.edsoo.ru/863ea5a6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https://m.edsoo.ru/863ea6be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https://m.edsoo.ru/863ea8bc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https://m.edsoo.ru/863ea48e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https://m.edsoo.ru/863eac2c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https://m.edsoo.ru/863ead44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https://m.edsoo.ru/863eaea2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обитания и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https://m.edsoo.ru/863eafec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</w:t>
            </w:r>
            <w:r>
              <w:rPr>
                <w:rFonts w:ascii="Times New Roman" w:hAnsi="Times New Roman"/>
                <w:color w:val="000000"/>
                <w:sz w:val="24"/>
              </w:rPr>
              <w:t>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https://m.edsoo.ru/863eb10e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https://m.edsoo.ru/863eb348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экосистемы. Экологические пирамиды. 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https://m.edsoo.ru/863eb5fa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https://m.edsoo.ru/863ebb5e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https://m.edsoo.ru/863ebd16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https://m.edsoo.ru/863eba1e</w:t>
              </w:r>
            </w:hyperlink>
          </w:p>
        </w:tc>
      </w:tr>
      <w:tr w:rsidR="009D24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2493" w:rsidRDefault="009D2493">
            <w:pPr>
              <w:spacing w:after="0"/>
              <w:ind w:left="135"/>
            </w:pPr>
          </w:p>
        </w:tc>
      </w:tr>
      <w:tr w:rsidR="009D2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2493" w:rsidRDefault="00E265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493" w:rsidRDefault="009D2493"/>
        </w:tc>
      </w:tr>
    </w:tbl>
    <w:p w:rsidR="009D2493" w:rsidRDefault="009D2493">
      <w:pPr>
        <w:sectPr w:rsidR="009D24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493" w:rsidRDefault="009D2493">
      <w:pPr>
        <w:sectPr w:rsidR="009D24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493" w:rsidRDefault="00E265C8">
      <w:pPr>
        <w:spacing w:after="0"/>
        <w:ind w:left="120"/>
      </w:pPr>
      <w:bookmarkStart w:id="12" w:name="block-1747926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2493" w:rsidRDefault="00E265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2493" w:rsidRDefault="00E265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1afc3992-2479-4825-97e8-55faa1aba9ed"/>
      <w:r>
        <w:rPr>
          <w:rFonts w:ascii="Times New Roman" w:hAnsi="Times New Roman"/>
          <w:color w:val="000000"/>
          <w:sz w:val="28"/>
        </w:rPr>
        <w:t>• Биология, 10-11 классы/ Захаров В.Б., Романова Н.И., Захарова Е.Т.; под редакцией Криксунова Е.А., Общество с ограниченной ответственностью «Русское сл</w:t>
      </w:r>
      <w:r>
        <w:rPr>
          <w:rFonts w:ascii="Times New Roman" w:hAnsi="Times New Roman"/>
          <w:color w:val="000000"/>
          <w:sz w:val="28"/>
        </w:rPr>
        <w:t>ово - учебник»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9D2493" w:rsidRDefault="00E265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D2493" w:rsidRDefault="00E265C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D2493" w:rsidRDefault="00E265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D2493" w:rsidRDefault="00E265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D2493" w:rsidRDefault="009D2493">
      <w:pPr>
        <w:spacing w:after="0"/>
        <w:ind w:left="120"/>
      </w:pPr>
    </w:p>
    <w:p w:rsidR="009D2493" w:rsidRDefault="00E265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D2493" w:rsidRDefault="00E265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D2493" w:rsidRDefault="009D2493">
      <w:pPr>
        <w:sectPr w:rsidR="009D249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E265C8"/>
    <w:sectPr w:rsidR="00000000" w:rsidSect="009D24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D2493"/>
    <w:rsid w:val="009D2493"/>
    <w:rsid w:val="00E2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249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2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6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122" TargetMode="External"/><Relationship Id="rId26" Type="http://schemas.openxmlformats.org/officeDocument/2006/relationships/hyperlink" Target="https://m.edsoo.ru/863e6d5c" TargetMode="External"/><Relationship Id="rId39" Type="http://schemas.openxmlformats.org/officeDocument/2006/relationships/hyperlink" Target="https://m.edsoo.ru/863e7f4a" TargetMode="External"/><Relationship Id="rId21" Type="http://schemas.openxmlformats.org/officeDocument/2006/relationships/hyperlink" Target="https://m.edsoo.ru/863e6564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6f2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c1e" TargetMode="External"/><Relationship Id="rId63" Type="http://schemas.openxmlformats.org/officeDocument/2006/relationships/hyperlink" Target="https://m.edsoo.ru/863ea8bc" TargetMode="External"/><Relationship Id="rId68" Type="http://schemas.openxmlformats.org/officeDocument/2006/relationships/hyperlink" Target="https://m.edsoo.ru/863eafec" TargetMode="External"/><Relationship Id="rId76" Type="http://schemas.openxmlformats.org/officeDocument/2006/relationships/hyperlink" Target="https://m.edsoo.ru/863eba1e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1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aae" TargetMode="External"/><Relationship Id="rId37" Type="http://schemas.openxmlformats.org/officeDocument/2006/relationships/hyperlink" Target="https://m.edsoo.ru/863e81b6" TargetMode="External"/><Relationship Id="rId40" Type="http://schemas.openxmlformats.org/officeDocument/2006/relationships/hyperlink" Target="https://m.edsoo.ru/863e81b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a20e" TargetMode="External"/><Relationship Id="rId58" Type="http://schemas.openxmlformats.org/officeDocument/2006/relationships/hyperlink" Target="https://m.edsoo.ru/863e9ed0" TargetMode="External"/><Relationship Id="rId66" Type="http://schemas.openxmlformats.org/officeDocument/2006/relationships/hyperlink" Target="https://m.edsoo.ru/863ead44" TargetMode="External"/><Relationship Id="rId74" Type="http://schemas.openxmlformats.org/officeDocument/2006/relationships/hyperlink" Target="https://m.edsoo.ru/863ebb5e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6ff0" TargetMode="External"/><Relationship Id="rId36" Type="http://schemas.openxmlformats.org/officeDocument/2006/relationships/hyperlink" Target="https://m.edsoo.ru/863e7540" TargetMode="External"/><Relationship Id="rId49" Type="http://schemas.openxmlformats.org/officeDocument/2006/relationships/hyperlink" Target="https://m.edsoo.ru/863e8d78" TargetMode="External"/><Relationship Id="rId57" Type="http://schemas.openxmlformats.org/officeDocument/2006/relationships/hyperlink" Target="https://m.edsoo.ru/863e9da4" TargetMode="External"/><Relationship Id="rId61" Type="http://schemas.openxmlformats.org/officeDocument/2006/relationships/hyperlink" Target="https://m.edsoo.ru/863ea5a6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32a" TargetMode="External"/><Relationship Id="rId31" Type="http://schemas.openxmlformats.org/officeDocument/2006/relationships/hyperlink" Target="https://m.edsoo.ru/863e7c98" TargetMode="External"/><Relationship Id="rId44" Type="http://schemas.openxmlformats.org/officeDocument/2006/relationships/hyperlink" Target="https://m.edsoo.ru/863e89a4" TargetMode="External"/><Relationship Id="rId52" Type="http://schemas.openxmlformats.org/officeDocument/2006/relationships/hyperlink" Target="https://m.edsoo.ru/863e9336" TargetMode="External"/><Relationship Id="rId60" Type="http://schemas.openxmlformats.org/officeDocument/2006/relationships/hyperlink" Target="https://m.edsoo.ru/863e9c1e" TargetMode="External"/><Relationship Id="rId65" Type="http://schemas.openxmlformats.org/officeDocument/2006/relationships/hyperlink" Target="https://m.edsoo.ru/863eac2c" TargetMode="External"/><Relationship Id="rId73" Type="http://schemas.openxmlformats.org/officeDocument/2006/relationships/hyperlink" Target="https://m.edsoo.ru/863eb5fa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74e" TargetMode="External"/><Relationship Id="rId27" Type="http://schemas.openxmlformats.org/officeDocument/2006/relationships/hyperlink" Target="https://m.edsoo.ru/863e6e88" TargetMode="External"/><Relationship Id="rId30" Type="http://schemas.openxmlformats.org/officeDocument/2006/relationships/hyperlink" Target="https://m.edsoo.ru/863e76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878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9c6" TargetMode="External"/><Relationship Id="rId64" Type="http://schemas.openxmlformats.org/officeDocument/2006/relationships/hyperlink" Target="https://m.edsoo.ru/863ea48e" TargetMode="External"/><Relationship Id="rId69" Type="http://schemas.openxmlformats.org/officeDocument/2006/relationships/hyperlink" Target="https://m.edsoo.ru/863eb10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870" TargetMode="External"/><Relationship Id="rId33" Type="http://schemas.openxmlformats.org/officeDocument/2006/relationships/hyperlink" Target="https://m.edsoo.ru/863e7dc4" TargetMode="External"/><Relationship Id="rId38" Type="http://schemas.openxmlformats.org/officeDocument/2006/relationships/hyperlink" Target="https://m.edsoo.ru/863e831e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fde" TargetMode="External"/><Relationship Id="rId67" Type="http://schemas.openxmlformats.org/officeDocument/2006/relationships/hyperlink" Target="https://m.edsoo.ru/863eaea2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8436" TargetMode="External"/><Relationship Id="rId54" Type="http://schemas.openxmlformats.org/officeDocument/2006/relationships/hyperlink" Target="https://m.edsoo.ru/863e9570" TargetMode="External"/><Relationship Id="rId62" Type="http://schemas.openxmlformats.org/officeDocument/2006/relationships/hyperlink" Target="https://m.edsoo.ru/863ea6be" TargetMode="External"/><Relationship Id="rId70" Type="http://schemas.openxmlformats.org/officeDocument/2006/relationships/hyperlink" Target="https://m.edsoo.ru/863eb348" TargetMode="External"/><Relationship Id="rId75" Type="http://schemas.openxmlformats.org/officeDocument/2006/relationships/hyperlink" Target="https://m.edsoo.ru/863ebd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10293</Words>
  <Characters>58672</Characters>
  <Application>Microsoft Office Word</Application>
  <DocSecurity>0</DocSecurity>
  <Lines>488</Lines>
  <Paragraphs>137</Paragraphs>
  <ScaleCrop>false</ScaleCrop>
  <Company/>
  <LinksUpToDate>false</LinksUpToDate>
  <CharactersWithSpaces>68828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2</cp:revision>
  <dcterms:created xsi:type="dcterms:W3CDTF">2023-09-07T18:03:00Z</dcterms:created>
  <dcterms:modified xsi:type="dcterms:W3CDTF">2023-09-07T18:03:00Z</dcterms:modified>
</cp:coreProperties>
</file>