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7" w:after="0"/>
        <w:ind w:left="1585" w:right="1109"/>
        <w:rPr/>
      </w:pPr>
      <w:r>
        <w:rPr>
          <w:spacing w:val="-3"/>
        </w:rPr>
        <w:t>МУНИЦИПАЛЬНОЕ</w:t>
      </w:r>
      <w:r>
        <w:rPr>
          <w:spacing w:val="-13"/>
        </w:rPr>
        <w:t xml:space="preserve"> </w:t>
      </w:r>
      <w:r>
        <w:rPr>
          <w:spacing w:val="-2"/>
        </w:rPr>
        <w:t>БЮДЖЕТНОЕ</w:t>
      </w:r>
      <w:r>
        <w:rPr>
          <w:spacing w:val="-13"/>
        </w:rPr>
        <w:t xml:space="preserve"> </w:t>
      </w:r>
      <w:r>
        <w:rPr>
          <w:spacing w:val="-2"/>
        </w:rPr>
        <w:t>ОБЩЕОБРАЗОВАТЕЛЬНОЕ</w:t>
      </w:r>
      <w:r>
        <w:rPr>
          <w:spacing w:val="-67"/>
        </w:rPr>
        <w:t xml:space="preserve"> </w:t>
      </w:r>
      <w:r>
        <w:rPr/>
        <w:t>УЧРЕЖДЕНИЕ</w:t>
      </w:r>
    </w:p>
    <w:p>
      <w:pPr>
        <w:pStyle w:val="Normal"/>
        <w:spacing w:before="0" w:after="0"/>
        <w:ind w:hanging="0" w:left="1584" w:right="1109"/>
        <w:jc w:val="center"/>
        <w:rPr>
          <w:b/>
          <w:sz w:val="28"/>
        </w:rPr>
      </w:pPr>
      <w:r>
        <w:rPr>
          <w:b/>
          <w:sz w:val="28"/>
        </w:rPr>
        <w:t>«Вожегодская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школа»</w:t>
      </w:r>
    </w:p>
    <w:p>
      <w:pPr>
        <w:pStyle w:val="BodyText"/>
        <w:ind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ind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ind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spacing w:before="1" w:after="0"/>
        <w:ind w:left="0" w:right="0"/>
        <w:rPr>
          <w:b/>
          <w:sz w:val="10"/>
        </w:rPr>
      </w:pPr>
      <w:r>
        <w:rPr>
          <w:b/>
          <w:sz w:val="10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1080770</wp:posOffset>
            </wp:positionH>
            <wp:positionV relativeFrom="paragraph">
              <wp:posOffset>98425</wp:posOffset>
            </wp:positionV>
            <wp:extent cx="6289040" cy="188087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 w:after="0"/>
        <w:ind w:left="0" w:right="0"/>
        <w:rPr>
          <w:b/>
          <w:sz w:val="6"/>
        </w:rPr>
      </w:pPr>
      <w:r>
        <w:rPr>
          <w:b/>
          <w:sz w:val="6"/>
        </w:rPr>
      </w:r>
    </w:p>
    <w:p>
      <w:pPr>
        <w:pStyle w:val="Title"/>
        <w:rPr/>
      </w:pPr>
      <w:r>
        <w:rPr/>
        <w:t>Программа</w:t>
      </w:r>
      <w:r>
        <w:rPr>
          <w:spacing w:val="83"/>
        </w:rPr>
        <w:t xml:space="preserve"> </w:t>
      </w:r>
      <w:r>
        <w:rPr/>
        <w:t>курса</w:t>
      </w:r>
    </w:p>
    <w:p>
      <w:pPr>
        <w:pStyle w:val="Heading1"/>
        <w:spacing w:before="194" w:after="0"/>
        <w:ind w:left="1584" w:right="1109"/>
        <w:rPr>
          <w:sz w:val="36"/>
        </w:rPr>
      </w:pPr>
      <w:r>
        <w:rPr>
          <w:sz w:val="36"/>
        </w:rPr>
        <w:t>«</w:t>
      </w:r>
      <w:r>
        <w:rPr/>
        <w:t>В</w:t>
      </w:r>
      <w:r>
        <w:rPr>
          <w:spacing w:val="-3"/>
        </w:rPr>
        <w:t xml:space="preserve"> </w:t>
      </w:r>
      <w:r>
        <w:rPr/>
        <w:t>мире</w:t>
      </w:r>
      <w:r>
        <w:rPr>
          <w:spacing w:val="-2"/>
        </w:rPr>
        <w:t xml:space="preserve"> </w:t>
      </w:r>
      <w:r>
        <w:rPr/>
        <w:t>литературы</w:t>
      </w:r>
      <w:r>
        <w:rPr>
          <w:sz w:val="36"/>
        </w:rPr>
        <w:t>»</w:t>
      </w:r>
    </w:p>
    <w:p>
      <w:pPr>
        <w:pStyle w:val="BodyText"/>
        <w:ind w:left="0" w:right="0"/>
        <w:rPr>
          <w:b/>
          <w:sz w:val="40"/>
        </w:rPr>
      </w:pPr>
      <w:r>
        <w:rPr>
          <w:b/>
          <w:sz w:val="40"/>
        </w:rPr>
      </w:r>
    </w:p>
    <w:p>
      <w:pPr>
        <w:pStyle w:val="BodyText"/>
        <w:ind w:left="0" w:right="0"/>
        <w:rPr>
          <w:b/>
          <w:sz w:val="40"/>
        </w:rPr>
      </w:pPr>
      <w:r>
        <w:rPr>
          <w:b/>
          <w:sz w:val="40"/>
        </w:rPr>
      </w:r>
    </w:p>
    <w:p>
      <w:pPr>
        <w:pStyle w:val="BodyText"/>
        <w:ind w:left="0" w:right="0"/>
        <w:rPr>
          <w:b/>
          <w:sz w:val="40"/>
        </w:rPr>
      </w:pPr>
      <w:r>
        <w:rPr>
          <w:b/>
          <w:sz w:val="40"/>
        </w:rPr>
      </w:r>
    </w:p>
    <w:p>
      <w:pPr>
        <w:pStyle w:val="BodyText"/>
        <w:spacing w:before="8" w:after="0"/>
        <w:ind w:left="0" w:right="0"/>
        <w:rPr>
          <w:b/>
          <w:sz w:val="49"/>
        </w:rPr>
      </w:pPr>
      <w:r>
        <w:rPr>
          <w:b/>
          <w:sz w:val="49"/>
        </w:rPr>
      </w:r>
    </w:p>
    <w:p>
      <w:pPr>
        <w:pStyle w:val="Normal"/>
        <w:spacing w:before="0" w:after="0"/>
        <w:ind w:hanging="0" w:left="6638" w:right="0"/>
        <w:jc w:val="left"/>
        <w:rPr>
          <w:sz w:val="32"/>
        </w:rPr>
      </w:pPr>
      <w:r>
        <w:rPr>
          <w:sz w:val="32"/>
        </w:rPr>
        <w:t>Составитель</w:t>
      </w:r>
      <w:r>
        <w:rPr>
          <w:spacing w:val="-15"/>
          <w:sz w:val="32"/>
        </w:rPr>
        <w:t xml:space="preserve"> </w:t>
      </w:r>
      <w:r>
        <w:rPr>
          <w:sz w:val="32"/>
        </w:rPr>
        <w:t>–</w:t>
      </w:r>
      <w:r>
        <w:rPr>
          <w:spacing w:val="-14"/>
          <w:sz w:val="32"/>
        </w:rPr>
        <w:t xml:space="preserve"> </w:t>
      </w:r>
      <w:r>
        <w:rPr>
          <w:sz w:val="32"/>
        </w:rPr>
        <w:t>Г.В.Домахина</w:t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ind w:left="0" w:right="0"/>
        <w:rPr>
          <w:sz w:val="34"/>
        </w:rPr>
      </w:pPr>
      <w:r>
        <w:rPr>
          <w:sz w:val="34"/>
        </w:rPr>
      </w:r>
    </w:p>
    <w:p>
      <w:pPr>
        <w:pStyle w:val="BodyText"/>
        <w:spacing w:before="2" w:after="0"/>
        <w:ind w:left="0" w:right="0"/>
        <w:rPr>
          <w:sz w:val="45"/>
        </w:rPr>
      </w:pPr>
      <w:r>
        <w:rPr>
          <w:sz w:val="45"/>
        </w:rPr>
      </w:r>
    </w:p>
    <w:p>
      <w:pPr>
        <w:pStyle w:val="Normal"/>
        <w:spacing w:before="0" w:after="0"/>
        <w:ind w:hanging="108" w:left="5444" w:right="4618"/>
        <w:jc w:val="left"/>
        <w:rPr>
          <w:sz w:val="32"/>
        </w:rPr>
      </w:pPr>
      <w:r>
        <w:rPr>
          <w:spacing w:val="-1"/>
          <w:sz w:val="32"/>
        </w:rPr>
        <w:t>п.</w:t>
      </w:r>
      <w:r>
        <w:rPr>
          <w:spacing w:val="-18"/>
          <w:sz w:val="32"/>
        </w:rPr>
        <w:t xml:space="preserve"> </w:t>
      </w:r>
      <w:r>
        <w:rPr>
          <w:spacing w:val="-18"/>
          <w:sz w:val="32"/>
        </w:rPr>
        <w:t>В</w:t>
      </w:r>
      <w:r>
        <w:rPr>
          <w:spacing w:val="-1"/>
          <w:sz w:val="32"/>
        </w:rPr>
        <w:t>ожега</w:t>
      </w:r>
      <w:r>
        <w:rPr>
          <w:spacing w:val="-77"/>
          <w:sz w:val="32"/>
        </w:rPr>
        <w:t xml:space="preserve"> </w:t>
      </w:r>
      <w:r>
        <w:rPr>
          <w:sz w:val="32"/>
        </w:rPr>
        <w:t>2023 г</w:t>
      </w:r>
    </w:p>
    <w:p>
      <w:pPr>
        <w:pStyle w:val="BodyText"/>
        <w:spacing w:before="7" w:after="0"/>
        <w:ind w:left="0" w:right="0"/>
        <w:rPr>
          <w:sz w:val="50"/>
        </w:rPr>
      </w:pPr>
      <w:r>
        <w:rPr>
          <w:sz w:val="50"/>
        </w:rPr>
      </w:r>
    </w:p>
    <w:p>
      <w:pPr>
        <w:pStyle w:val="Normal"/>
        <w:spacing w:before="1" w:after="0"/>
        <w:ind w:hanging="0" w:left="0" w:right="724"/>
        <w:jc w:val="right"/>
        <w:rPr>
          <w:sz w:val="24"/>
        </w:rPr>
      </w:pPr>
      <w:r>
        <w:rPr>
          <w:sz w:val="24"/>
        </w:rPr>
        <w:t>1</w:t>
      </w:r>
    </w:p>
    <w:p>
      <w:pPr>
        <w:sectPr>
          <w:type w:val="nextPage"/>
          <w:pgSz w:w="11906" w:h="16838"/>
          <w:pgMar w:left="500" w:right="12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Heading1"/>
        <w:spacing w:before="59" w:after="0"/>
        <w:ind w:left="0" w:right="2566"/>
        <w:jc w:val="right"/>
        <w:rPr/>
      </w:pPr>
      <w:r>
        <w:rPr/>
        <w:t>Рабочая</w:t>
      </w:r>
      <w:r>
        <w:rPr>
          <w:spacing w:val="-4"/>
        </w:rPr>
        <w:t xml:space="preserve"> </w:t>
      </w:r>
      <w:r>
        <w:rPr/>
        <w:t>программа</w:t>
      </w:r>
      <w:r>
        <w:rPr>
          <w:spacing w:val="-3"/>
        </w:rPr>
        <w:t xml:space="preserve"> </w:t>
      </w:r>
      <w:r>
        <w:rPr/>
        <w:t>факультативного</w:t>
      </w:r>
      <w:r>
        <w:rPr>
          <w:spacing w:val="-4"/>
        </w:rPr>
        <w:t xml:space="preserve"> </w:t>
      </w:r>
      <w:r>
        <w:rPr/>
        <w:t>курса</w:t>
      </w:r>
    </w:p>
    <w:p>
      <w:pPr>
        <w:pStyle w:val="Normal"/>
        <w:spacing w:lineRule="exact" w:line="322" w:before="0" w:after="0"/>
        <w:ind w:hanging="0" w:left="0" w:right="2478"/>
        <w:jc w:val="right"/>
        <w:rPr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класс»</w:t>
      </w:r>
    </w:p>
    <w:p>
      <w:pPr>
        <w:pStyle w:val="Normal"/>
        <w:spacing w:before="0" w:after="0"/>
        <w:ind w:hanging="0" w:left="1204" w:right="733"/>
        <w:jc w:val="both"/>
        <w:rPr/>
      </w:pPr>
      <w:r>
        <w:rPr>
          <w:sz w:val="24"/>
        </w:rPr>
        <w:t>Обращение к данной теме не случайно. В наше время технического прогресса,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спад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 детей. А также изменения в итоговой аттестации учащихся 9, 11 классов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и русскому языку заставляют учителя искать новые формы и пути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 этому виду деятельности не только в выпускных, но и промежуточных параллелях.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многоаспектной.</w:t>
      </w:r>
    </w:p>
    <w:p>
      <w:pPr>
        <w:pStyle w:val="Normal"/>
        <w:spacing w:before="0" w:after="0"/>
        <w:ind w:hanging="0" w:left="1204" w:right="733"/>
        <w:jc w:val="both"/>
        <w:rPr/>
      </w:pP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Н.Н.Глебовой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 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литература» («Профильное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</w:t>
      </w:r>
    </w:p>
    <w:p>
      <w:pPr>
        <w:pStyle w:val="Normal"/>
        <w:spacing w:before="0" w:after="0"/>
        <w:ind w:hanging="0" w:left="1204" w:right="732"/>
        <w:jc w:val="both"/>
        <w:rPr/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10-11классы.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Г.М.Вялых.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-2009г.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индивидуальных особенностей и потребностей, учащихся как в 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реализации.</w:t>
      </w:r>
    </w:p>
    <w:p>
      <w:pPr>
        <w:pStyle w:val="Normal"/>
        <w:spacing w:before="0" w:after="0"/>
        <w:ind w:hanging="0" w:left="1204" w:right="731"/>
        <w:jc w:val="both"/>
        <w:rPr/>
      </w:pPr>
      <w:r>
        <w:rPr>
          <w:sz w:val="24"/>
        </w:rPr>
        <w:t>Рабочая программа предполагает систематическое чтение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новинками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результативность, позволяет активизировать деятельность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программа помогает решать задачи литературного образования, связанные как с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деятельностью учащихся, так и с эстетической функцией литературы, 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ума,</w:t>
      </w:r>
      <w:r>
        <w:rPr>
          <w:spacing w:val="1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на воспитание читающего, грамотного гражданина. Отбор произведений подчинен</w:t>
      </w:r>
      <w:r>
        <w:rPr>
          <w:spacing w:val="-57"/>
          <w:sz w:val="24"/>
        </w:rPr>
        <w:t xml:space="preserve"> </w:t>
      </w:r>
      <w:r>
        <w:rPr>
          <w:sz w:val="24"/>
        </w:rPr>
        <w:t>этим задачам, а также помогает учащимся подбирать аргументы к сочинению при 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ЕГЭ. Особенностью текстов, включённых в программу, является то, что по 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>
      <w:pPr>
        <w:pStyle w:val="Normal"/>
        <w:spacing w:before="0" w:after="0"/>
        <w:ind w:hanging="0" w:left="1204" w:right="731"/>
        <w:jc w:val="both"/>
        <w:rPr/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примерное распределение учебного времени по блокам, однако на занятиях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освободившегося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встречи, поездки и т.д. Учащимся рекомендовано вести тетрадь «Мудрые мысли писателя,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 и цитаты из произведений». Проверка знаний, умений, навыков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тестов, практических заданий и других форм. Программа рассчитана на 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>
      <w:pPr>
        <w:pStyle w:val="Normal"/>
        <w:spacing w:before="0" w:after="0"/>
        <w:ind w:hanging="0" w:left="1204" w:right="0"/>
        <w:jc w:val="both"/>
        <w:rPr/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144" w:left="1347" w:right="0"/>
        <w:jc w:val="left"/>
        <w:rPr/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84" w:leader="none"/>
        </w:tabs>
        <w:spacing w:lineRule="auto" w:line="240" w:before="0" w:after="0"/>
        <w:ind w:hanging="0" w:left="1204" w:right="733"/>
        <w:jc w:val="left"/>
        <w:rPr/>
      </w:pP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144" w:left="1347" w:right="0"/>
        <w:jc w:val="left"/>
        <w:rPr/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яркой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144" w:left="1347" w:right="0"/>
        <w:jc w:val="left"/>
        <w:rPr/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ЕГЭ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0" w:left="1204" w:right="2568"/>
        <w:jc w:val="left"/>
        <w:rPr/>
      </w:pPr>
      <w:r>
        <w:rPr>
          <w:sz w:val="24"/>
        </w:rPr>
        <w:t>Использование межпредметных связей при создании учебных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144" w:left="1347" w:right="0"/>
        <w:jc w:val="left"/>
        <w:rPr/>
      </w:pP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умеющего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144" w:left="1347" w:right="0"/>
        <w:jc w:val="left"/>
        <w:rPr/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48" w:leader="none"/>
        </w:tabs>
        <w:spacing w:lineRule="auto" w:line="240" w:before="0" w:after="0"/>
        <w:ind w:hanging="144" w:left="1347" w:right="0"/>
        <w:jc w:val="left"/>
        <w:rPr/>
      </w:pP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472" w:leader="none"/>
        </w:tabs>
        <w:spacing w:lineRule="auto" w:line="240" w:before="0" w:after="0"/>
        <w:ind w:hanging="0" w:left="1204" w:right="731"/>
        <w:jc w:val="left"/>
        <w:rPr/>
      </w:pPr>
      <w:r>
        <w:rPr>
          <w:sz w:val="24"/>
        </w:rPr>
        <w:t>Повысить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</w:t>
      </w:r>
    </w:p>
    <w:p>
      <w:pPr>
        <w:pStyle w:val="BodyText"/>
        <w:ind w:left="0" w:right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500" w:right="120" w:gutter="0" w:header="0" w:top="13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hanging="0" w:left="0" w:right="724"/>
        <w:jc w:val="right"/>
        <w:rPr>
          <w:sz w:val="24"/>
        </w:rPr>
      </w:pPr>
      <w:r>
        <w:rPr>
          <w:sz w:val="24"/>
        </w:rPr>
        <w:t>2</w:t>
      </w:r>
    </w:p>
    <w:p>
      <w:pPr>
        <w:pStyle w:val="Normal"/>
        <w:spacing w:before="76" w:after="0"/>
        <w:ind w:hanging="0" w:left="2306" w:right="0"/>
        <w:jc w:val="left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</w:p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spacing w:before="6" w:after="0"/>
        <w:ind w:left="0" w:right="0"/>
        <w:rPr>
          <w:sz w:val="11"/>
        </w:rPr>
      </w:pPr>
      <w:r>
        <w:rPr>
          <w:sz w:val="11"/>
        </w:rPr>
      </w:r>
    </w:p>
    <w:tbl>
      <w:tblPr>
        <w:tblW w:w="9354" w:type="dxa"/>
        <w:jc w:val="left"/>
        <w:tblInd w:w="1209" w:type="dxa"/>
        <w:tblLayout w:type="fixed"/>
        <w:tblCellMar>
          <w:top w:w="0" w:type="dxa"/>
          <w:left w:w="7" w:type="dxa"/>
          <w:bottom w:w="0" w:type="dxa"/>
          <w:right w:w="3" w:type="dxa"/>
        </w:tblCellMar>
        <w:tblLook w:val="01e0"/>
      </w:tblPr>
      <w:tblGrid>
        <w:gridCol w:w="671"/>
        <w:gridCol w:w="2386"/>
        <w:gridCol w:w="924"/>
        <w:gridCol w:w="2206"/>
        <w:gridCol w:w="3167"/>
      </w:tblGrid>
      <w:tr>
        <w:trPr>
          <w:trHeight w:val="814" w:hRule="atLeast"/>
        </w:trPr>
        <w:tc>
          <w:tcPr>
            <w:tcW w:w="671" w:type="dxa"/>
            <w:tcBorders>
              <w:top w:val="single" w:sz="6" w:space="0" w:color="000008"/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74"/>
              <w:ind w:left="21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86" w:type="dxa"/>
            <w:tcBorders>
              <w:top w:val="single" w:sz="6" w:space="0" w:color="000008"/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exact" w:line="274"/>
              <w:ind w:left="36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924" w:type="dxa"/>
            <w:tcBorders>
              <w:top w:val="single" w:sz="6" w:space="0" w:color="000008"/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firstLine="4" w:left="154" w:right="1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206" w:type="dxa"/>
            <w:tcBorders>
              <w:top w:val="single" w:sz="6" w:space="0" w:color="000008"/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firstLine="70" w:left="66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167" w:type="dxa"/>
            <w:tcBorders>
              <w:top w:val="single" w:sz="6" w:space="0" w:color="000008"/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exact" w:line="274"/>
              <w:ind w:left="897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</w:tr>
      <w:tr>
        <w:trPr>
          <w:trHeight w:val="800" w:hRule="atLeast"/>
        </w:trPr>
        <w:tc>
          <w:tcPr>
            <w:tcW w:w="671" w:type="dxa"/>
            <w:tcBorders>
              <w:top w:val="single" w:sz="12" w:space="0" w:color="000008"/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ind w:left="10" w:right="-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924" w:type="dxa"/>
            <w:tcBorders>
              <w:top w:val="single" w:sz="12" w:space="0" w:color="000008"/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167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>
        <w:trPr>
          <w:trHeight w:val="1380" w:hRule="atLeast"/>
        </w:trPr>
        <w:tc>
          <w:tcPr>
            <w:tcW w:w="671" w:type="dxa"/>
            <w:tcBorders>
              <w:top w:val="single" w:sz="12" w:space="0" w:color="000008"/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ind w:left="10" w:right="217"/>
              <w:rPr>
                <w:sz w:val="24"/>
              </w:rPr>
            </w:pPr>
            <w:r>
              <w:rPr>
                <w:b/>
                <w:sz w:val="24"/>
              </w:rPr>
              <w:t>Нравственная сила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sz w:val="24"/>
              </w:rPr>
              <w:t>. 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spacing w:lineRule="exact" w:line="256"/>
              <w:ind w:left="10" w:right="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притчи</w:t>
            </w:r>
          </w:p>
        </w:tc>
        <w:tc>
          <w:tcPr>
            <w:tcW w:w="924" w:type="dxa"/>
            <w:tcBorders>
              <w:top w:val="single" w:sz="12" w:space="0" w:color="000008"/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10"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Экспресс-повтор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</w:p>
        </w:tc>
        <w:tc>
          <w:tcPr>
            <w:tcW w:w="3167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0" w:hRule="atLeast"/>
        </w:trPr>
        <w:tc>
          <w:tcPr>
            <w:tcW w:w="671" w:type="dxa"/>
            <w:tcBorders>
              <w:top w:val="single" w:sz="12" w:space="0" w:color="000008"/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ind w:left="10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Эти непростые 30-е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годы.</w:t>
            </w:r>
          </w:p>
          <w:p>
            <w:pPr>
              <w:pStyle w:val="TableParagraph"/>
              <w:ind w:left="10" w:right="602"/>
              <w:rPr>
                <w:sz w:val="24"/>
              </w:rPr>
            </w:pPr>
            <w:r>
              <w:rPr>
                <w:sz w:val="24"/>
              </w:rPr>
              <w:t>«Так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>
            <w:pPr>
              <w:pStyle w:val="TableParagraph"/>
              <w:ind w:left="10" w:right="-32"/>
              <w:rPr>
                <w:sz w:val="24"/>
              </w:rPr>
            </w:pPr>
            <w:r>
              <w:rPr>
                <w:sz w:val="24"/>
              </w:rPr>
              <w:t>«раскрестьянивания»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Б.Можаева</w:t>
            </w:r>
          </w:p>
          <w:p>
            <w:pPr>
              <w:pStyle w:val="TableParagraph"/>
              <w:ind w:left="10" w:right="423"/>
              <w:rPr>
                <w:sz w:val="24"/>
              </w:rPr>
            </w:pPr>
            <w:r>
              <w:rPr>
                <w:sz w:val="24"/>
              </w:rPr>
              <w:t>«Мужики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С.Антонова</w:t>
            </w:r>
          </w:p>
          <w:p>
            <w:pPr>
              <w:pStyle w:val="TableParagraph"/>
              <w:spacing w:lineRule="exact" w:line="256"/>
              <w:ind w:left="10" w:right="0"/>
              <w:rPr>
                <w:sz w:val="24"/>
              </w:rPr>
            </w:pPr>
            <w:r>
              <w:rPr>
                <w:sz w:val="24"/>
              </w:rPr>
              <w:t>«Овраги»</w:t>
            </w:r>
          </w:p>
        </w:tc>
        <w:tc>
          <w:tcPr>
            <w:tcW w:w="924" w:type="dxa"/>
            <w:tcBorders>
              <w:top w:val="single" w:sz="12" w:space="0" w:color="000008"/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10" w:right="0"/>
              <w:rPr>
                <w:sz w:val="24"/>
              </w:rPr>
            </w:pPr>
            <w:r>
              <w:rPr>
                <w:sz w:val="24"/>
              </w:rPr>
              <w:t>Лекция.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3167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ind w:left="10" w:right="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</w:tc>
      </w:tr>
      <w:tr>
        <w:trPr>
          <w:trHeight w:val="1632" w:hRule="atLeast"/>
        </w:trPr>
        <w:tc>
          <w:tcPr>
            <w:tcW w:w="671" w:type="dxa"/>
            <w:tcBorders>
              <w:top w:val="single" w:sz="12" w:space="0" w:color="000008"/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ind w:left="10" w:right="0"/>
              <w:rPr>
                <w:sz w:val="24"/>
              </w:rPr>
            </w:pPr>
            <w:r>
              <w:rPr>
                <w:b/>
                <w:sz w:val="24"/>
              </w:rPr>
              <w:t>Годы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репрессий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" w:right="60"/>
              <w:rPr>
                <w:sz w:val="24"/>
              </w:rPr>
            </w:pPr>
            <w:r>
              <w:rPr>
                <w:sz w:val="24"/>
              </w:rPr>
              <w:t>«Сильней надежд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воспоминания».</w:t>
            </w:r>
          </w:p>
          <w:p>
            <w:pPr>
              <w:pStyle w:val="TableParagraph"/>
              <w:spacing w:lineRule="atLeast" w:line="270"/>
              <w:ind w:left="10" w:right="29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В.Шаламова. «Колымские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рассказы».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О.Волков</w:t>
            </w:r>
          </w:p>
          <w:p>
            <w:pPr>
              <w:pStyle w:val="TableParagraph"/>
              <w:spacing w:lineRule="atLeast" w:line="270"/>
              <w:ind w:left="10" w:right="2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«Погружение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тьму». 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</w:t>
            </w:r>
          </w:p>
        </w:tc>
        <w:tc>
          <w:tcPr>
            <w:tcW w:w="924" w:type="dxa"/>
            <w:tcBorders>
              <w:top w:val="single" w:sz="12" w:space="0" w:color="000008"/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ind w:left="10" w:right="796"/>
              <w:rPr>
                <w:sz w:val="24"/>
              </w:rPr>
            </w:pPr>
            <w:r>
              <w:rPr>
                <w:sz w:val="24"/>
              </w:rPr>
              <w:t>Лекция.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3167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32" w:hRule="atLeast"/>
        </w:trPr>
        <w:tc>
          <w:tcPr>
            <w:tcW w:w="671" w:type="dxa"/>
            <w:tcBorders>
              <w:left w:val="single" w:sz="6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24" w:right="0"/>
              <w:rPr>
                <w:sz w:val="24"/>
              </w:rPr>
            </w:pPr>
            <w:r>
              <w:rPr>
                <w:sz w:val="24"/>
              </w:rPr>
              <w:t>4-5-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  <w:tcBorders>
              <w:left w:val="double" w:sz="2" w:space="0" w:color="000008"/>
              <w:bottom w:val="single" w:sz="6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/>
              <w:ind w:left="116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Остаться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человеком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пламени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войны.</w:t>
            </w:r>
          </w:p>
          <w:p>
            <w:pPr>
              <w:pStyle w:val="TableParagraph"/>
              <w:spacing w:before="8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spacing w:lineRule="auto" w:line="259" w:before="1" w:after="0"/>
              <w:ind w:left="116" w:right="26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погибших.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рассказе Е.Носова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«Костёр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ветру».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солдата.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Кондратьев</w:t>
            </w:r>
          </w:p>
        </w:tc>
        <w:tc>
          <w:tcPr>
            <w:tcW w:w="924" w:type="dxa"/>
            <w:tcBorders>
              <w:left w:val="single" w:sz="12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6" w:type="dxa"/>
            <w:tcBorders>
              <w:left w:val="double" w:sz="2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480"/>
              <w:ind w:left="116" w:right="47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журнал.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Лекция.</w:t>
            </w:r>
          </w:p>
          <w:p>
            <w:pPr>
              <w:pStyle w:val="TableParagraph"/>
              <w:spacing w:lineRule="auto" w:line="259" w:before="158" w:after="0"/>
              <w:ind w:left="116" w:right="70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before="9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116" w:right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167" w:type="dxa"/>
            <w:tcBorders>
              <w:left w:val="double" w:sz="2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exact" w:line="266"/>
              <w:ind w:left="115" w:right="0"/>
              <w:rPr>
                <w:sz w:val="24"/>
              </w:rPr>
            </w:pPr>
            <w:r>
              <w:rPr>
                <w:sz w:val="24"/>
              </w:rPr>
              <w:t>Отзывы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59" w:before="163" w:after="0"/>
              <w:ind w:left="115" w:right="756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Ю.Друниной</w:t>
            </w:r>
          </w:p>
        </w:tc>
      </w:tr>
    </w:tbl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500" w:right="1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0" w:right="0"/>
        <w:rPr>
          <w:sz w:val="20"/>
        </w:rPr>
      </w:pPr>
      <w:r>
        <w:rPr>
          <w:sz w:val="20"/>
        </w:rPr>
      </w:r>
    </w:p>
    <w:tbl>
      <w:tblPr>
        <w:tblW w:w="9616" w:type="dxa"/>
        <w:jc w:val="left"/>
        <w:tblInd w:w="1086" w:type="dxa"/>
        <w:tblLayout w:type="fixed"/>
        <w:tblCellMar>
          <w:top w:w="0" w:type="dxa"/>
          <w:left w:w="7" w:type="dxa"/>
          <w:bottom w:w="0" w:type="dxa"/>
          <w:right w:w="3" w:type="dxa"/>
        </w:tblCellMar>
        <w:tblLook w:val="01e0"/>
      </w:tblPr>
      <w:tblGrid>
        <w:gridCol w:w="692"/>
        <w:gridCol w:w="2452"/>
        <w:gridCol w:w="952"/>
        <w:gridCol w:w="2265"/>
        <w:gridCol w:w="3255"/>
      </w:tblGrid>
      <w:tr>
        <w:trPr>
          <w:trHeight w:val="1650" w:hRule="atLeast"/>
        </w:trPr>
        <w:tc>
          <w:tcPr>
            <w:tcW w:w="692" w:type="dxa"/>
            <w:tcBorders>
              <w:top w:val="single" w:sz="6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tcBorders>
              <w:top w:val="single" w:sz="6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before="86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«Сашка».</w:t>
            </w:r>
          </w:p>
          <w:p>
            <w:pPr>
              <w:pStyle w:val="TableParagraph"/>
              <w:spacing w:lineRule="auto" w:line="259" w:before="22" w:after="0"/>
              <w:ind w:left="116" w:right="146"/>
              <w:rPr>
                <w:sz w:val="24"/>
              </w:rPr>
            </w:pPr>
            <w:r>
              <w:rPr>
                <w:sz w:val="24"/>
              </w:rPr>
              <w:t>«Написанная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 …» (Повесть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К.Воробьёва 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Господи…»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86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>
            <w:pPr>
              <w:pStyle w:val="TableParagraph"/>
              <w:spacing w:before="86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Ю.Друниной.</w:t>
            </w:r>
          </w:p>
          <w:p>
            <w:pPr>
              <w:pStyle w:val="TableParagraph"/>
              <w:spacing w:before="86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«Афганская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78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</w:p>
        </w:tc>
        <w:tc>
          <w:tcPr>
            <w:tcW w:w="952" w:type="dxa"/>
            <w:tcBorders>
              <w:top w:val="single" w:sz="6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5" w:type="dxa"/>
            <w:tcBorders>
              <w:top w:val="single" w:sz="6" w:space="0" w:color="000008"/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top w:val="single" w:sz="6" w:space="0" w:color="000008"/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78" w:hRule="atLeast"/>
        </w:trPr>
        <w:tc>
          <w:tcPr>
            <w:tcW w:w="692" w:type="dxa"/>
            <w:vMerge w:val="restart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24" w:right="0"/>
              <w:rPr>
                <w:sz w:val="24"/>
              </w:rPr>
            </w:pPr>
            <w:r>
              <w:rPr>
                <w:sz w:val="24"/>
              </w:rPr>
              <w:t>7-8-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52" w:type="dxa"/>
            <w:vMerge w:val="restart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/>
              <w:ind w:left="116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Береги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  <w:p>
            <w:pPr>
              <w:pStyle w:val="TableParagraph"/>
              <w:spacing w:lineRule="auto" w:line="259" w:before="164" w:after="0"/>
              <w:ind w:left="116" w:right="230"/>
              <w:rPr>
                <w:sz w:val="24"/>
              </w:rPr>
            </w:pPr>
            <w:r>
              <w:rPr>
                <w:spacing w:val="-2"/>
                <w:sz w:val="24"/>
              </w:rPr>
              <w:t>Слово, 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</w:p>
          <w:p>
            <w:pPr>
              <w:pStyle w:val="TableParagraph"/>
              <w:spacing w:lineRule="auto" w:line="259" w:before="86" w:after="0"/>
              <w:ind w:left="116" w:right="157"/>
              <w:rPr>
                <w:sz w:val="24"/>
              </w:rPr>
            </w:pPr>
            <w:r>
              <w:rPr>
                <w:sz w:val="24"/>
              </w:rPr>
              <w:t>«Прощание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Матёрой»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землю».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</w:p>
          <w:p>
            <w:pPr>
              <w:pStyle w:val="TableParagraph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uto" w:line="259" w:before="1" w:after="0"/>
              <w:ind w:left="116" w:right="437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  <w:p>
            <w:pPr>
              <w:pStyle w:val="TableParagraph"/>
              <w:spacing w:before="86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«Яблочный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спас».</w:t>
            </w:r>
          </w:p>
          <w:p>
            <w:pPr>
              <w:pStyle w:val="TableParagraph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63" w:before="1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Б.Екимов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«Ночь исцеления».</w:t>
            </w:r>
          </w:p>
          <w:p>
            <w:pPr>
              <w:pStyle w:val="TableParagraph"/>
              <w:spacing w:lineRule="auto" w:line="259" w:before="1" w:after="0"/>
              <w:ind w:left="116" w:right="14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Распутина.</w:t>
            </w:r>
          </w:p>
          <w:p>
            <w:pPr>
              <w:pStyle w:val="TableParagraph"/>
              <w:spacing w:lineRule="exact" w:line="263" w:before="1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нравственности </w:t>
            </w:r>
            <w:r>
              <w:rPr>
                <w:sz w:val="24"/>
              </w:rPr>
              <w:t>языком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952" w:type="dxa"/>
            <w:vMerge w:val="restart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12" w:space="0" w:color="000008"/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/>
              <w:ind w:left="116" w:right="3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Лекция. </w:t>
            </w:r>
            <w:r>
              <w:rPr>
                <w:spacing w:val="-1"/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3255" w:type="dxa"/>
            <w:tcBorders>
              <w:top w:val="single" w:sz="12" w:space="0" w:color="000008"/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auto" w:line="259"/>
              <w:ind w:left="115" w:right="497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(аргумен-ты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темам)</w:t>
            </w:r>
          </w:p>
        </w:tc>
      </w:tr>
      <w:tr>
        <w:trPr>
          <w:trHeight w:val="833" w:hRule="atLeast"/>
        </w:trPr>
        <w:tc>
          <w:tcPr>
            <w:tcW w:w="692" w:type="dxa"/>
            <w:vMerge w:val="continue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vMerge w:val="continue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 w:before="164" w:after="0"/>
              <w:ind w:left="116" w:right="230"/>
              <w:rPr>
                <w:sz w:val="24"/>
              </w:rPr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5" w:type="dxa"/>
            <w:tcBorders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spacing w:before="164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3255" w:type="dxa"/>
            <w:tcBorders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99" w:hRule="atLeast"/>
        </w:trPr>
        <w:tc>
          <w:tcPr>
            <w:tcW w:w="692" w:type="dxa"/>
            <w:vMerge w:val="continue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vMerge w:val="continue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 w:before="86" w:after="0"/>
              <w:ind w:left="116" w:right="157"/>
              <w:rPr>
                <w:sz w:val="24"/>
              </w:rPr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5" w:type="dxa"/>
            <w:tcBorders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 w:before="86" w:after="0"/>
              <w:ind w:left="116" w:right="707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3255" w:type="dxa"/>
            <w:tcBorders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03" w:hRule="atLeast"/>
        </w:trPr>
        <w:tc>
          <w:tcPr>
            <w:tcW w:w="692" w:type="dxa"/>
            <w:vMerge w:val="continue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vMerge w:val="continue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 w:before="1" w:after="0"/>
              <w:ind w:left="116" w:right="437"/>
              <w:rPr>
                <w:sz w:val="24"/>
              </w:rPr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5" w:type="dxa"/>
            <w:tcBorders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6" w:hRule="atLeast"/>
        </w:trPr>
        <w:tc>
          <w:tcPr>
            <w:tcW w:w="692" w:type="dxa"/>
            <w:vMerge w:val="continue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vMerge w:val="continue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before="86" w:after="0"/>
              <w:ind w:left="116" w:right="0"/>
              <w:rPr>
                <w:sz w:val="24"/>
              </w:rPr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5" w:type="dxa"/>
            <w:tcBorders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7" w:hRule="atLeast"/>
        </w:trPr>
        <w:tc>
          <w:tcPr>
            <w:tcW w:w="692" w:type="dxa"/>
            <w:vMerge w:val="continue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vMerge w:val="continue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exact" w:line="263" w:before="1" w:after="0"/>
              <w:ind w:left="116" w:right="0"/>
              <w:rPr>
                <w:sz w:val="24"/>
              </w:rPr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5" w:type="dxa"/>
            <w:tcBorders>
              <w:left w:val="double" w:sz="2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500" w:right="120" w:gutter="0" w:header="0" w:top="1100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tbl>
      <w:tblPr>
        <w:tblW w:w="9616" w:type="dxa"/>
        <w:jc w:val="left"/>
        <w:tblInd w:w="1086" w:type="dxa"/>
        <w:tblLayout w:type="fixed"/>
        <w:tblCellMar>
          <w:top w:w="0" w:type="dxa"/>
          <w:left w:w="7" w:type="dxa"/>
          <w:bottom w:w="0" w:type="dxa"/>
          <w:right w:w="3" w:type="dxa"/>
        </w:tblCellMar>
        <w:tblLook w:val="01e0"/>
      </w:tblPr>
      <w:tblGrid>
        <w:gridCol w:w="692"/>
        <w:gridCol w:w="2452"/>
        <w:gridCol w:w="952"/>
        <w:gridCol w:w="2265"/>
        <w:gridCol w:w="3255"/>
      </w:tblGrid>
      <w:tr>
        <w:trPr>
          <w:trHeight w:val="2676" w:hRule="atLeast"/>
        </w:trPr>
        <w:tc>
          <w:tcPr>
            <w:tcW w:w="692" w:type="dxa"/>
            <w:tcBorders>
              <w:top w:val="single" w:sz="12" w:space="0" w:color="000008"/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24" w:right="0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2" w:type="dxa"/>
            <w:tcBorders>
              <w:top w:val="single" w:sz="12" w:space="0" w:color="000008"/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природа.</w:t>
            </w:r>
          </w:p>
          <w:p>
            <w:pPr>
              <w:pStyle w:val="TableParagraph"/>
              <w:spacing w:lineRule="auto" w:line="240" w:before="0" w:after="0"/>
              <w:ind w:left="0" w:right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литературе».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pacing w:val="-1"/>
                <w:sz w:val="24"/>
              </w:rPr>
              <w:t xml:space="preserve">Образы-символы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Астафьева.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z w:val="24"/>
              </w:rPr>
              <w:t>Боль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pacing w:val="-1"/>
                <w:sz w:val="24"/>
              </w:rPr>
              <w:t xml:space="preserve">Экологические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z w:val="24"/>
              </w:rPr>
              <w:t>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pacing w:val="-2"/>
                <w:sz w:val="24"/>
              </w:rPr>
              <w:t xml:space="preserve">«врачует» </w:t>
            </w:r>
            <w:r>
              <w:rPr>
                <w:spacing w:val="-1"/>
                <w:sz w:val="24"/>
              </w:rPr>
              <w:t>душу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Rule="auto" w:line="240" w:before="0" w:after="0"/>
              <w:ind w:left="0" w:right="0"/>
              <w:rPr/>
            </w:pPr>
            <w:r>
              <w:rPr>
                <w:sz w:val="24"/>
              </w:rPr>
              <w:t>Человек,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952" w:type="dxa"/>
            <w:tcBorders>
              <w:top w:val="single" w:sz="12" w:space="0" w:color="000008"/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12" w:space="0" w:color="000008"/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Обзор.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655" w:before="161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Статьи в газету.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</w:p>
          <w:p>
            <w:pPr>
              <w:pStyle w:val="TableParagraph"/>
              <w:spacing w:lineRule="auto" w:line="259"/>
              <w:ind w:left="116" w:right="175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55" w:type="dxa"/>
            <w:tcBorders>
              <w:top w:val="single" w:sz="12" w:space="0" w:color="000008"/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auto" w:line="259"/>
              <w:ind w:left="115" w:right="450"/>
              <w:rPr>
                <w:sz w:val="24"/>
              </w:rPr>
            </w:pPr>
            <w:r>
              <w:rPr>
                <w:sz w:val="24"/>
              </w:rPr>
              <w:t>3 фотовыставки (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пейзажи, стихи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</w:tr>
      <w:tr>
        <w:trPr>
          <w:trHeight w:val="2676" w:hRule="atLeast"/>
        </w:trPr>
        <w:tc>
          <w:tcPr>
            <w:tcW w:w="692" w:type="dxa"/>
            <w:tcBorders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24" w:right="0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>
            <w:pPr>
              <w:pStyle w:val="TableParagraph"/>
              <w:spacing w:before="18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>
            <w:pPr>
              <w:pStyle w:val="TableParagraph"/>
              <w:spacing w:before="18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2" w:type="dxa"/>
            <w:tcBorders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/>
              <w:ind w:left="116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авторская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песня.</w:t>
            </w:r>
          </w:p>
          <w:p>
            <w:pPr>
              <w:pStyle w:val="TableParagraph"/>
              <w:spacing w:lineRule="auto" w:line="259" w:before="1" w:after="0"/>
              <w:ind w:left="116" w:right="904"/>
              <w:rPr>
                <w:sz w:val="24"/>
              </w:rPr>
            </w:pPr>
            <w:r>
              <w:rPr>
                <w:sz w:val="24"/>
              </w:rPr>
              <w:t>Б. Окуджава,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А.Галич,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before="143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Розенбаум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52" w:type="dxa"/>
            <w:tcBorders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tcBorders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/>
              <w:ind w:left="116" w:right="308"/>
              <w:rPr>
                <w:sz w:val="24"/>
              </w:rPr>
            </w:pPr>
            <w:r>
              <w:rPr>
                <w:sz w:val="24"/>
              </w:rPr>
              <w:t>Вечер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 к юбилею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В.Высоцкого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(январь)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255" w:type="dxa"/>
            <w:tcBorders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76" w:hRule="atLeast"/>
        </w:trPr>
        <w:tc>
          <w:tcPr>
            <w:tcW w:w="692" w:type="dxa"/>
            <w:tcBorders>
              <w:left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24" w:right="0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52" w:type="dxa"/>
            <w:tcBorders>
              <w:left w:val="double" w:sz="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/>
              <w:ind w:left="11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и участие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</w:p>
          <w:p>
            <w:pPr>
              <w:pStyle w:val="TableParagraph"/>
              <w:spacing w:before="143" w:after="0"/>
              <w:ind w:left="11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особому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плану)</w:t>
            </w:r>
          </w:p>
        </w:tc>
        <w:tc>
          <w:tcPr>
            <w:tcW w:w="952" w:type="dxa"/>
            <w:tcBorders>
              <w:left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left w:val="double" w:sz="2" w:space="0" w:color="000008"/>
              <w:right w:val="double" w:sz="2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76" w:hRule="atLeast"/>
        </w:trPr>
        <w:tc>
          <w:tcPr>
            <w:tcW w:w="692" w:type="dxa"/>
            <w:tcBorders>
              <w:left w:val="single" w:sz="6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24" w:right="0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>
            <w:pPr>
              <w:pStyle w:val="TableParagraph"/>
              <w:spacing w:before="18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>
            <w:pPr>
              <w:pStyle w:val="TableParagraph"/>
              <w:spacing w:before="18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52" w:type="dxa"/>
            <w:tcBorders>
              <w:left w:val="double" w:sz="2" w:space="0" w:color="000008"/>
              <w:bottom w:val="single" w:sz="6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Земле.</w:t>
            </w:r>
          </w:p>
          <w:p>
            <w:pPr>
              <w:pStyle w:val="TableParagraph"/>
              <w:spacing w:lineRule="auto" w:line="259" w:before="161" w:after="0"/>
              <w:ind w:left="116" w:right="396"/>
              <w:rPr>
                <w:sz w:val="24"/>
              </w:rPr>
            </w:pPr>
            <w:r>
              <w:rPr>
                <w:sz w:val="24"/>
              </w:rPr>
              <w:t>Вопросы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</w:p>
          <w:p>
            <w:pPr>
              <w:pStyle w:val="TableParagraph"/>
              <w:ind w:left="116" w:right="0"/>
              <w:rPr>
                <w:sz w:val="24"/>
              </w:rPr>
            </w:pPr>
            <w:r>
              <w:rPr>
                <w:spacing w:val="-1"/>
                <w:sz w:val="24"/>
              </w:rPr>
              <w:t>«Деревянные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кони»,</w:t>
            </w:r>
          </w:p>
          <w:p>
            <w:pPr>
              <w:pStyle w:val="TableParagraph"/>
              <w:spacing w:before="182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«Пелагея»,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«Алька».</w:t>
            </w:r>
          </w:p>
          <w:p>
            <w:pPr>
              <w:pStyle w:val="TableParagraph"/>
              <w:spacing w:before="167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кругу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Г.Бакланов</w:t>
            </w:r>
          </w:p>
          <w:p>
            <w:pPr>
              <w:pStyle w:val="TableParagraph"/>
              <w:spacing w:before="164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«Кондратий»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before="167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Сердечное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Б.Екимов </w:t>
            </w:r>
            <w:r>
              <w:rPr>
                <w:sz w:val="24"/>
              </w:rPr>
              <w:t>«Пастушья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</w:p>
        </w:tc>
        <w:tc>
          <w:tcPr>
            <w:tcW w:w="952" w:type="dxa"/>
            <w:tcBorders>
              <w:left w:val="single" w:sz="12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tcBorders>
              <w:left w:val="double" w:sz="2" w:space="0" w:color="000008"/>
              <w:bottom w:val="single" w:sz="6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480"/>
              <w:ind w:left="116" w:right="199"/>
              <w:rPr>
                <w:sz w:val="24"/>
              </w:rPr>
            </w:pPr>
            <w:r>
              <w:rPr>
                <w:sz w:val="24"/>
              </w:rPr>
              <w:t>Беседа. Диспут.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Обзор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литературы.</w:t>
            </w:r>
          </w:p>
        </w:tc>
        <w:tc>
          <w:tcPr>
            <w:tcW w:w="3255" w:type="dxa"/>
            <w:tcBorders>
              <w:left w:val="double" w:sz="2" w:space="0" w:color="000008"/>
              <w:bottom w:val="single" w:sz="6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500" w:right="1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616" w:type="dxa"/>
        <w:jc w:val="left"/>
        <w:tblInd w:w="1086" w:type="dxa"/>
        <w:tblLayout w:type="fixed"/>
        <w:tblCellMar>
          <w:top w:w="0" w:type="dxa"/>
          <w:left w:w="7" w:type="dxa"/>
          <w:bottom w:w="0" w:type="dxa"/>
          <w:right w:w="3" w:type="dxa"/>
        </w:tblCellMar>
        <w:tblLook w:val="01e0"/>
      </w:tblPr>
      <w:tblGrid>
        <w:gridCol w:w="692"/>
        <w:gridCol w:w="2452"/>
        <w:gridCol w:w="952"/>
        <w:gridCol w:w="2265"/>
        <w:gridCol w:w="3255"/>
      </w:tblGrid>
      <w:tr>
        <w:trPr>
          <w:trHeight w:val="1850" w:hRule="atLeast"/>
        </w:trPr>
        <w:tc>
          <w:tcPr>
            <w:tcW w:w="692" w:type="dxa"/>
            <w:tcBorders>
              <w:top w:val="single" w:sz="12" w:space="0" w:color="000008"/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24" w:right="0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>
            <w:pPr>
              <w:pStyle w:val="TableParagraph"/>
              <w:spacing w:before="160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>
            <w:pPr>
              <w:pStyle w:val="TableParagraph"/>
              <w:spacing w:before="158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>
            <w:pPr>
              <w:pStyle w:val="TableParagraph"/>
              <w:spacing w:before="164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>
            <w:pPr>
              <w:pStyle w:val="TableParagraph"/>
              <w:spacing w:before="168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52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/>
              <w:ind w:left="116" w:right="9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Знакомство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>
            <w:pPr>
              <w:pStyle w:val="TableParagraph"/>
              <w:spacing w:lineRule="auto" w:line="259" w:before="160" w:after="0"/>
              <w:ind w:left="116" w:right="257"/>
              <w:rPr>
                <w:sz w:val="24"/>
              </w:rPr>
            </w:pPr>
            <w:r>
              <w:rPr>
                <w:spacing w:val="-2"/>
                <w:sz w:val="24"/>
              </w:rPr>
              <w:t>Вологодских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952" w:type="dxa"/>
            <w:tcBorders>
              <w:top w:val="single" w:sz="12" w:space="0" w:color="000008"/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480"/>
              <w:ind w:left="116" w:right="199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top w:val="single" w:sz="12" w:space="0" w:color="000008"/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5" w:hRule="atLeast"/>
        </w:trPr>
        <w:tc>
          <w:tcPr>
            <w:tcW w:w="692" w:type="dxa"/>
            <w:tcBorders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24" w:right="0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52" w:type="dxa"/>
            <w:tcBorders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В.А.Сухомлинский</w:t>
            </w:r>
          </w:p>
          <w:p>
            <w:pPr>
              <w:pStyle w:val="TableParagraph"/>
              <w:spacing w:lineRule="auto" w:line="259" w:before="162" w:after="0"/>
              <w:ind w:left="116" w:right="234"/>
              <w:rPr>
                <w:sz w:val="24"/>
              </w:rPr>
            </w:pPr>
            <w:r>
              <w:rPr>
                <w:sz w:val="24"/>
              </w:rPr>
              <w:t>«Письма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вечном»</w:t>
            </w:r>
          </w:p>
        </w:tc>
        <w:tc>
          <w:tcPr>
            <w:tcW w:w="952" w:type="dxa"/>
            <w:tcBorders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/>
              <w:ind w:left="116" w:right="508"/>
              <w:rPr>
                <w:sz w:val="24"/>
              </w:rPr>
            </w:pPr>
            <w:r>
              <w:rPr>
                <w:sz w:val="24"/>
              </w:rPr>
              <w:t>Текстуальное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изучение </w:t>
            </w:r>
            <w:r>
              <w:rPr>
                <w:sz w:val="24"/>
              </w:rPr>
              <w:t>писем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</w:p>
          <w:p>
            <w:pPr>
              <w:pStyle w:val="TableParagraph"/>
              <w:spacing w:before="143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выписок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3255" w:type="dxa"/>
            <w:tcBorders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auto" w:line="259"/>
              <w:ind w:left="115" w:right="42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Сухомлинского</w:t>
            </w:r>
          </w:p>
        </w:tc>
      </w:tr>
      <w:tr>
        <w:trPr>
          <w:trHeight w:val="1385" w:hRule="atLeast"/>
        </w:trPr>
        <w:tc>
          <w:tcPr>
            <w:tcW w:w="692" w:type="dxa"/>
            <w:tcBorders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24" w:right="0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>
            <w:pPr>
              <w:pStyle w:val="TableParagraph"/>
              <w:spacing w:before="150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52" w:type="dxa"/>
            <w:tcBorders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spacing w:before="150" w:after="0"/>
              <w:ind w:left="116" w:right="0"/>
              <w:rPr>
                <w:sz w:val="24"/>
              </w:rPr>
            </w:pPr>
            <w:r>
              <w:rPr>
                <w:sz w:val="24"/>
              </w:rPr>
              <w:t>жанров</w:t>
            </w:r>
          </w:p>
        </w:tc>
        <w:tc>
          <w:tcPr>
            <w:tcW w:w="952" w:type="dxa"/>
            <w:tcBorders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6"/>
              <w:ind w:left="116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/>
              <w:ind w:left="116" w:right="50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auto" w:line="259"/>
              <w:ind w:left="115" w:right="421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5" w:hRule="atLeast"/>
        </w:trPr>
        <w:tc>
          <w:tcPr>
            <w:tcW w:w="692" w:type="dxa"/>
            <w:tcBorders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24" w:right="0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>
            <w:pPr>
              <w:pStyle w:val="TableParagraph"/>
              <w:spacing w:before="162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52" w:type="dxa"/>
            <w:tcBorders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Экскурсии: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56" w:leader="none"/>
              </w:tabs>
              <w:spacing w:lineRule="auto" w:line="240" w:before="161" w:after="0"/>
              <w:ind w:hanging="0" w:left="116" w:right="11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>
            <w:pPr>
              <w:pStyle w:val="TableParagraph"/>
              <w:spacing w:before="1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56" w:leader="none"/>
              </w:tabs>
              <w:spacing w:lineRule="atLeast" w:line="270" w:before="0" w:after="0"/>
              <w:ind w:hanging="0" w:left="116" w:right="1149"/>
              <w:jc w:val="left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</w:p>
        </w:tc>
        <w:tc>
          <w:tcPr>
            <w:tcW w:w="952" w:type="dxa"/>
            <w:tcBorders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/>
              <w:ind w:left="116" w:right="50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auto" w:line="259"/>
              <w:ind w:left="115" w:right="421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5" w:hRule="atLeast"/>
        </w:trPr>
        <w:tc>
          <w:tcPr>
            <w:tcW w:w="692" w:type="dxa"/>
            <w:tcBorders>
              <w:left w:val="single" w:sz="6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24" w:right="0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>
            <w:pPr>
              <w:pStyle w:val="TableParagraph"/>
              <w:spacing w:before="164" w:after="0"/>
              <w:ind w:left="124" w:right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52" w:type="dxa"/>
            <w:tcBorders>
              <w:left w:val="double" w:sz="2" w:space="0" w:color="000008"/>
              <w:bottom w:val="single" w:sz="12" w:space="0" w:color="000008"/>
              <w:right w:val="single" w:sz="12" w:space="0" w:color="000008"/>
            </w:tcBorders>
          </w:tcPr>
          <w:p>
            <w:pPr>
              <w:pStyle w:val="TableParagraph"/>
              <w:spacing w:lineRule="auto" w:line="259"/>
              <w:ind w:left="116" w:right="975"/>
              <w:rPr>
                <w:sz w:val="24"/>
              </w:rPr>
            </w:pPr>
            <w:r>
              <w:rPr>
                <w:sz w:val="24"/>
              </w:rPr>
              <w:t>Отчётные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</w:p>
          <w:p>
            <w:pPr>
              <w:pStyle w:val="TableParagraph"/>
              <w:spacing w:before="8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ind w:left="116" w:right="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52" w:type="dxa"/>
            <w:tcBorders>
              <w:left w:val="single" w:sz="1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exact" w:line="268"/>
              <w:ind w:left="116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left w:val="double" w:sz="2" w:space="0" w:color="000008"/>
              <w:bottom w:val="single" w:sz="12" w:space="0" w:color="000008"/>
              <w:right w:val="double" w:sz="2" w:space="0" w:color="000008"/>
            </w:tcBorders>
          </w:tcPr>
          <w:p>
            <w:pPr>
              <w:pStyle w:val="TableParagraph"/>
              <w:spacing w:lineRule="auto" w:line="259"/>
              <w:ind w:left="116" w:right="508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55" w:type="dxa"/>
            <w:tcBorders>
              <w:left w:val="double" w:sz="2" w:space="0" w:color="000008"/>
              <w:bottom w:val="single" w:sz="12" w:space="0" w:color="000008"/>
              <w:right w:val="single" w:sz="6" w:space="0" w:color="000008"/>
            </w:tcBorders>
          </w:tcPr>
          <w:p>
            <w:pPr>
              <w:pStyle w:val="TableParagraph"/>
              <w:spacing w:lineRule="auto" w:line="259"/>
              <w:ind w:left="115" w:right="421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Heading1"/>
        <w:spacing w:before="2" w:after="0"/>
        <w:ind w:left="102" w:right="0"/>
        <w:jc w:val="center"/>
        <w:rPr/>
      </w:pPr>
      <w:r>
        <w:rPr/>
        <w:t>Планируемые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5"/>
        </w:rPr>
        <w:t xml:space="preserve"> </w:t>
      </w:r>
      <w:r>
        <w:rPr/>
        <w:t>курса</w:t>
      </w:r>
    </w:p>
    <w:p>
      <w:pPr>
        <w:pStyle w:val="BodyText"/>
        <w:ind w:left="102" w:right="385"/>
        <w:jc w:val="both"/>
        <w:rPr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ФОП</w:t>
      </w:r>
      <w:r>
        <w:rPr>
          <w:spacing w:val="1"/>
        </w:rPr>
        <w:t xml:space="preserve"> </w:t>
      </w:r>
      <w:r>
        <w:rPr/>
        <w:t>СОО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руководствоваться системой позитивных ценностных ориентации и расширение опыта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направлений</w:t>
      </w:r>
      <w:r>
        <w:rPr>
          <w:spacing w:val="1"/>
        </w:rPr>
        <w:t xml:space="preserve"> </w:t>
      </w:r>
      <w:r>
        <w:rPr/>
        <w:t>воспитательной деятельности, в т.ч. в части: гражданского воспитания, патриотического</w:t>
      </w:r>
      <w:r>
        <w:rPr>
          <w:spacing w:val="1"/>
        </w:rPr>
        <w:t xml:space="preserve"> </w:t>
      </w:r>
      <w:r>
        <w:rPr/>
        <w:t>воспитания, духовно-нравственного воспитания, эстетического воспитания, физического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1"/>
        </w:rPr>
        <w:t xml:space="preserve"> </w:t>
      </w:r>
      <w:r>
        <w:rPr/>
        <w:t>благополучия,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экологического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осознание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познания,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1"/>
        </w:rPr>
        <w:t xml:space="preserve"> </w:t>
      </w:r>
      <w:r>
        <w:rPr/>
        <w:t>обеспечивающие</w:t>
      </w:r>
      <w:r>
        <w:rPr>
          <w:spacing w:val="1"/>
        </w:rPr>
        <w:t xml:space="preserve"> </w:t>
      </w:r>
      <w:r>
        <w:rPr/>
        <w:t>адаптацию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изменяющимся</w:t>
      </w:r>
      <w:r>
        <w:rPr>
          <w:spacing w:val="-1"/>
        </w:rPr>
        <w:t xml:space="preserve"> </w:t>
      </w:r>
      <w:r>
        <w:rPr/>
        <w:t>условиям</w:t>
      </w:r>
      <w:r>
        <w:rPr>
          <w:spacing w:val="-1"/>
        </w:rPr>
        <w:t xml:space="preserve"> </w:t>
      </w:r>
      <w:r>
        <w:rPr/>
        <w:t>социальной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природной</w:t>
      </w:r>
      <w:r>
        <w:rPr>
          <w:spacing w:val="-2"/>
        </w:rPr>
        <w:t xml:space="preserve"> </w:t>
      </w:r>
      <w:r>
        <w:rPr/>
        <w:t>среды.</w:t>
      </w:r>
    </w:p>
    <w:p>
      <w:pPr>
        <w:pStyle w:val="Normal"/>
        <w:spacing w:before="160" w:after="0"/>
        <w:ind w:hanging="0" w:left="102" w:right="0"/>
        <w:jc w:val="both"/>
        <w:rPr>
          <w:b/>
          <w:i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включают:</w:t>
      </w:r>
    </w:p>
    <w:p>
      <w:pPr>
        <w:sectPr>
          <w:type w:val="nextPage"/>
          <w:pgSz w:w="11906" w:h="16838"/>
          <w:pgMar w:left="500" w:right="1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266" w:leader="none"/>
        </w:tabs>
        <w:spacing w:lineRule="auto" w:line="240" w:before="160" w:after="0"/>
        <w:ind w:hanging="0" w:left="102" w:right="38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35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из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предметов,</w:t>
      </w:r>
    </w:p>
    <w:p>
      <w:pPr>
        <w:pStyle w:val="BodyText"/>
        <w:spacing w:before="63" w:after="0"/>
        <w:ind w:left="102" w:right="389"/>
        <w:jc w:val="both"/>
        <w:rPr/>
      </w:pPr>
      <w:r>
        <w:rPr/>
        <w:t>учебных курсов, модулей в целостную научную картину мира) и универсальных учебных</w:t>
      </w:r>
      <w:r>
        <w:rPr>
          <w:spacing w:val="-67"/>
        </w:rPr>
        <w:t xml:space="preserve"> </w:t>
      </w:r>
      <w:r>
        <w:rPr/>
        <w:t>действий</w:t>
      </w:r>
      <w:r>
        <w:rPr>
          <w:spacing w:val="-3"/>
        </w:rPr>
        <w:t xml:space="preserve"> </w:t>
      </w:r>
      <w:r>
        <w:rPr/>
        <w:t>(познавательные,</w:t>
      </w:r>
      <w:r>
        <w:rPr>
          <w:spacing w:val="-3"/>
        </w:rPr>
        <w:t xml:space="preserve"> </w:t>
      </w:r>
      <w:r>
        <w:rPr/>
        <w:t>коммуникативные,</w:t>
      </w:r>
      <w:r>
        <w:rPr>
          <w:spacing w:val="-3"/>
        </w:rPr>
        <w:t xml:space="preserve"> </w:t>
      </w:r>
      <w:r>
        <w:rPr/>
        <w:t>регулятивные);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66" w:leader="none"/>
        </w:tabs>
        <w:spacing w:lineRule="auto" w:line="240" w:before="160" w:after="0"/>
        <w:ind w:hanging="164" w:left="266" w:right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66" w:leader="none"/>
        </w:tabs>
        <w:spacing w:lineRule="auto" w:line="240" w:before="160" w:after="0"/>
        <w:ind w:hanging="0" w:left="102" w:right="430"/>
        <w:jc w:val="both"/>
        <w:rPr>
          <w:sz w:val="28"/>
        </w:rPr>
      </w:pPr>
      <w:r>
        <w:rPr>
          <w:sz w:val="28"/>
        </w:rPr>
        <w:t>готовность к самостоятельному планированию и осуществлению учебной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66" w:leader="none"/>
        </w:tabs>
        <w:spacing w:lineRule="auto" w:line="240" w:before="160" w:after="0"/>
        <w:ind w:hanging="164" w:left="266" w:right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BodyText"/>
        <w:spacing w:before="160" w:after="0"/>
        <w:ind w:left="102" w:right="625"/>
        <w:rPr/>
      </w:pPr>
      <w:r>
        <w:rPr/>
        <w:t>Метапредметные результаты сгруппированы по трем направлениям и отражают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-11"/>
        </w:rPr>
        <w:t xml:space="preserve"> </w:t>
      </w:r>
      <w:r>
        <w:rPr/>
        <w:t>обучающихся</w:t>
      </w:r>
      <w:r>
        <w:rPr>
          <w:spacing w:val="-9"/>
        </w:rPr>
        <w:t xml:space="preserve"> </w:t>
      </w:r>
      <w:r>
        <w:rPr/>
        <w:t>использовать</w:t>
      </w:r>
      <w:r>
        <w:rPr>
          <w:spacing w:val="-10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практике</w:t>
      </w:r>
      <w:r>
        <w:rPr>
          <w:spacing w:val="-10"/>
        </w:rPr>
        <w:t xml:space="preserve"> </w:t>
      </w:r>
      <w:r>
        <w:rPr/>
        <w:t>универсальные</w:t>
      </w:r>
      <w:r>
        <w:rPr>
          <w:spacing w:val="-10"/>
        </w:rPr>
        <w:t xml:space="preserve"> </w:t>
      </w:r>
      <w:r>
        <w:rPr/>
        <w:t>учебные</w:t>
      </w:r>
      <w:r>
        <w:rPr>
          <w:spacing w:val="-10"/>
        </w:rPr>
        <w:t xml:space="preserve"> </w:t>
      </w:r>
      <w:r>
        <w:rPr/>
        <w:t>действия,</w:t>
      </w:r>
      <w:r>
        <w:rPr>
          <w:spacing w:val="-67"/>
        </w:rPr>
        <w:t xml:space="preserve"> </w:t>
      </w:r>
      <w:r>
        <w:rPr/>
        <w:t>составляющие</w:t>
      </w:r>
      <w:r>
        <w:rPr>
          <w:spacing w:val="-2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овладевать: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2" w:leader="none"/>
        </w:tabs>
        <w:spacing w:lineRule="auto" w:line="240" w:before="160" w:after="0"/>
        <w:ind w:hanging="190" w:left="292" w:right="0"/>
        <w:jc w:val="left"/>
        <w:rPr>
          <w:i/>
          <w:i/>
          <w:sz w:val="28"/>
        </w:rPr>
      </w:pPr>
      <w:r>
        <w:rPr>
          <w:i/>
          <w:sz w:val="28"/>
        </w:rPr>
        <w:t>познавательными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УУД;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2" w:leader="none"/>
        </w:tabs>
        <w:spacing w:lineRule="auto" w:line="240" w:before="160" w:after="0"/>
        <w:ind w:hanging="190" w:left="292" w:right="0"/>
        <w:jc w:val="left"/>
        <w:rPr>
          <w:i/>
          <w:i/>
          <w:sz w:val="28"/>
        </w:rPr>
      </w:pPr>
      <w:r>
        <w:rPr>
          <w:i/>
          <w:spacing w:val="-1"/>
          <w:sz w:val="28"/>
        </w:rPr>
        <w:t>коммуникативными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УУД;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2" w:leader="none"/>
        </w:tabs>
        <w:spacing w:lineRule="auto" w:line="240" w:before="160" w:after="0"/>
        <w:ind w:hanging="190" w:left="292" w:right="0"/>
        <w:jc w:val="left"/>
        <w:rPr>
          <w:i/>
          <w:i/>
          <w:sz w:val="28"/>
        </w:rPr>
      </w:pPr>
      <w:r>
        <w:rPr>
          <w:i/>
          <w:sz w:val="28"/>
        </w:rPr>
        <w:t>регулятивными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УУД.</w:t>
      </w:r>
    </w:p>
    <w:p>
      <w:pPr>
        <w:pStyle w:val="BodyText"/>
        <w:spacing w:before="160" w:after="0"/>
        <w:ind w:left="102" w:right="625"/>
        <w:rPr/>
      </w:pPr>
      <w:r>
        <w:rPr>
          <w:b/>
        </w:rPr>
        <w:t xml:space="preserve">Овладение </w:t>
      </w:r>
      <w:r>
        <w:rPr>
          <w:b/>
          <w:i/>
        </w:rPr>
        <w:t xml:space="preserve">познавательными УУД </w:t>
      </w:r>
      <w:r>
        <w:rPr/>
        <w:t xml:space="preserve">предполагает умение использовать </w:t>
      </w:r>
      <w:r>
        <w:rPr>
          <w:u w:val="single"/>
        </w:rPr>
        <w:t>базовые</w:t>
      </w:r>
      <w:r>
        <w:rPr>
          <w:spacing w:val="1"/>
        </w:rPr>
        <w:t xml:space="preserve"> </w:t>
      </w:r>
      <w:r>
        <w:rPr>
          <w:u w:val="single"/>
        </w:rPr>
        <w:t>логические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действия,</w:t>
      </w:r>
      <w:r>
        <w:rPr>
          <w:spacing w:val="-9"/>
          <w:u w:val="single"/>
        </w:rPr>
        <w:t xml:space="preserve"> </w:t>
      </w:r>
      <w:r>
        <w:rPr>
          <w:u w:val="single"/>
        </w:rPr>
        <w:t>базовые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действия,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работать</w:t>
      </w:r>
      <w:r>
        <w:rPr>
          <w:spacing w:val="-11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информацией.</w:t>
      </w:r>
    </w:p>
    <w:p>
      <w:pPr>
        <w:pStyle w:val="BodyText"/>
        <w:spacing w:before="160" w:after="0"/>
        <w:rPr/>
      </w:pPr>
      <w:r>
        <w:rPr>
          <w:u w:val="single"/>
        </w:rPr>
        <w:t>Базовые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2"/>
        </w:rPr>
        <w:t xml:space="preserve"> </w:t>
      </w:r>
      <w:r>
        <w:rPr/>
        <w:t>действия</w:t>
      </w:r>
      <w:r>
        <w:rPr>
          <w:spacing w:val="-5"/>
        </w:rPr>
        <w:t xml:space="preserve"> </w:t>
      </w:r>
      <w:r>
        <w:rPr/>
        <w:t>позволяют</w:t>
      </w:r>
    </w:p>
    <w:p>
      <w:pPr>
        <w:pStyle w:val="BodyText"/>
        <w:spacing w:before="160" w:after="0"/>
        <w:ind w:left="102" w:right="625"/>
        <w:rPr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формулировать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актуализировать</w:t>
      </w:r>
      <w:r>
        <w:rPr>
          <w:spacing w:val="-15"/>
        </w:rPr>
        <w:t xml:space="preserve"> </w:t>
      </w:r>
      <w:r>
        <w:rPr/>
        <w:t>проблему,</w:t>
      </w:r>
      <w:r>
        <w:rPr>
          <w:spacing w:val="-14"/>
        </w:rPr>
        <w:t xml:space="preserve"> </w:t>
      </w:r>
      <w:r>
        <w:rPr/>
        <w:t>рассматривать</w:t>
      </w:r>
      <w:r>
        <w:rPr>
          <w:spacing w:val="-14"/>
        </w:rPr>
        <w:t xml:space="preserve"> </w:t>
      </w:r>
      <w:r>
        <w:rPr/>
        <w:t>её</w:t>
      </w:r>
      <w:r>
        <w:rPr>
          <w:spacing w:val="-67"/>
        </w:rPr>
        <w:t xml:space="preserve"> </w:t>
      </w:r>
      <w:r>
        <w:rPr/>
        <w:t>всесторонне;</w:t>
      </w:r>
    </w:p>
    <w:p>
      <w:pPr>
        <w:pStyle w:val="BodyText"/>
        <w:spacing w:before="160" w:after="0"/>
        <w:rPr/>
      </w:pPr>
      <w:r>
        <w:rPr/>
        <w:t>устанавливать</w:t>
      </w:r>
      <w:r>
        <w:rPr>
          <w:spacing w:val="-8"/>
        </w:rPr>
        <w:t xml:space="preserve"> </w:t>
      </w:r>
      <w:r>
        <w:rPr/>
        <w:t>существенный</w:t>
      </w:r>
      <w:r>
        <w:rPr>
          <w:spacing w:val="-7"/>
        </w:rPr>
        <w:t xml:space="preserve"> </w:t>
      </w:r>
      <w:r>
        <w:rPr/>
        <w:t>признак</w:t>
      </w:r>
      <w:r>
        <w:rPr>
          <w:spacing w:val="-8"/>
        </w:rPr>
        <w:t xml:space="preserve"> </w:t>
      </w:r>
      <w:r>
        <w:rPr/>
        <w:t>или</w:t>
      </w:r>
      <w:r>
        <w:rPr>
          <w:spacing w:val="-7"/>
        </w:rPr>
        <w:t xml:space="preserve"> </w:t>
      </w:r>
      <w:r>
        <w:rPr/>
        <w:t>основания</w:t>
      </w:r>
      <w:r>
        <w:rPr>
          <w:spacing w:val="-8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сравнения,</w:t>
      </w:r>
      <w:r>
        <w:rPr>
          <w:spacing w:val="-7"/>
        </w:rPr>
        <w:t xml:space="preserve"> </w:t>
      </w:r>
      <w:r>
        <w:rPr/>
        <w:t>классификации</w:t>
      </w:r>
      <w:r>
        <w:rPr>
          <w:spacing w:val="-8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обобщения;</w:t>
      </w:r>
    </w:p>
    <w:p>
      <w:pPr>
        <w:pStyle w:val="BodyText"/>
        <w:spacing w:lineRule="auto" w:line="360" w:before="160" w:after="0"/>
        <w:ind w:left="102" w:right="625"/>
        <w:rPr/>
      </w:pPr>
      <w:r>
        <w:rPr/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-5"/>
        </w:rPr>
        <w:t xml:space="preserve"> </w:t>
      </w:r>
      <w:r>
        <w:rPr/>
        <w:t>закономерности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противоречия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рассматриваемых</w:t>
      </w:r>
      <w:r>
        <w:rPr>
          <w:spacing w:val="-5"/>
        </w:rPr>
        <w:t xml:space="preserve"> </w:t>
      </w:r>
      <w:r>
        <w:rPr/>
        <w:t>явлениях;</w:t>
      </w:r>
    </w:p>
    <w:p>
      <w:pPr>
        <w:pStyle w:val="BodyText"/>
        <w:ind w:left="102" w:right="625"/>
        <w:rPr/>
      </w:pPr>
      <w:r>
        <w:rPr/>
        <w:t>вносить</w:t>
      </w:r>
      <w:r>
        <w:rPr>
          <w:spacing w:val="-14"/>
        </w:rPr>
        <w:t xml:space="preserve"> </w:t>
      </w:r>
      <w:r>
        <w:rPr/>
        <w:t>коррективы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деятельность,</w:t>
      </w:r>
      <w:r>
        <w:rPr>
          <w:spacing w:val="-11"/>
        </w:rPr>
        <w:t xml:space="preserve"> </w:t>
      </w:r>
      <w:r>
        <w:rPr/>
        <w:t>оценивать</w:t>
      </w:r>
      <w:r>
        <w:rPr>
          <w:spacing w:val="-13"/>
        </w:rPr>
        <w:t xml:space="preserve"> </w:t>
      </w:r>
      <w:r>
        <w:rPr/>
        <w:t>соответствие</w:t>
      </w:r>
      <w:r>
        <w:rPr>
          <w:spacing w:val="-12"/>
        </w:rPr>
        <w:t xml:space="preserve"> </w:t>
      </w:r>
      <w:r>
        <w:rPr/>
        <w:t>результатов</w:t>
      </w:r>
      <w:r>
        <w:rPr>
          <w:spacing w:val="-11"/>
        </w:rPr>
        <w:t xml:space="preserve"> </w:t>
      </w:r>
      <w:r>
        <w:rPr/>
        <w:t>целям,</w:t>
      </w:r>
      <w:r>
        <w:rPr>
          <w:spacing w:val="-67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риски</w:t>
      </w:r>
      <w:r>
        <w:rPr>
          <w:spacing w:val="-2"/>
        </w:rPr>
        <w:t xml:space="preserve"> </w:t>
      </w:r>
      <w:r>
        <w:rPr/>
        <w:t>последствий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BodyText"/>
        <w:spacing w:before="158" w:after="0"/>
        <w:rPr/>
      </w:pPr>
      <w:r>
        <w:rPr/>
        <w:t>развивать</w:t>
      </w:r>
      <w:r>
        <w:rPr>
          <w:spacing w:val="-8"/>
        </w:rPr>
        <w:t xml:space="preserve"> </w:t>
      </w:r>
      <w:r>
        <w:rPr/>
        <w:t>креативное</w:t>
      </w:r>
      <w:r>
        <w:rPr>
          <w:spacing w:val="-8"/>
        </w:rPr>
        <w:t xml:space="preserve"> </w:t>
      </w:r>
      <w:r>
        <w:rPr/>
        <w:t>мышление</w:t>
      </w:r>
      <w:r>
        <w:rPr>
          <w:spacing w:val="-8"/>
        </w:rPr>
        <w:t xml:space="preserve"> </w:t>
      </w:r>
      <w:r>
        <w:rPr/>
        <w:t>при</w:t>
      </w:r>
      <w:r>
        <w:rPr>
          <w:spacing w:val="-8"/>
        </w:rPr>
        <w:t xml:space="preserve"> </w:t>
      </w:r>
      <w:r>
        <w:rPr/>
        <w:t>решении</w:t>
      </w:r>
      <w:r>
        <w:rPr>
          <w:spacing w:val="-7"/>
        </w:rPr>
        <w:t xml:space="preserve"> </w:t>
      </w:r>
      <w:r>
        <w:rPr/>
        <w:t>жизненных</w:t>
      </w:r>
      <w:r>
        <w:rPr>
          <w:spacing w:val="-7"/>
        </w:rPr>
        <w:t xml:space="preserve"> </w:t>
      </w:r>
      <w:r>
        <w:rPr/>
        <w:t>проблем.</w:t>
      </w:r>
    </w:p>
    <w:p>
      <w:pPr>
        <w:pStyle w:val="BodyText"/>
        <w:spacing w:before="160" w:after="0"/>
        <w:rPr/>
      </w:pPr>
      <w:r>
        <w:rPr>
          <w:u w:val="single"/>
        </w:rPr>
        <w:t>Базовые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10"/>
        </w:rPr>
        <w:t xml:space="preserve"> </w:t>
      </w:r>
      <w:r>
        <w:rPr/>
        <w:t>действия</w:t>
      </w:r>
      <w:r>
        <w:rPr>
          <w:spacing w:val="-12"/>
        </w:rPr>
        <w:t xml:space="preserve"> </w:t>
      </w:r>
      <w:r>
        <w:rPr/>
        <w:t>позволяют</w:t>
      </w:r>
    </w:p>
    <w:p>
      <w:pPr>
        <w:pStyle w:val="BodyText"/>
        <w:spacing w:before="160" w:after="0"/>
        <w:ind w:firstLine="70" w:left="102" w:right="0"/>
        <w:rPr/>
      </w:pPr>
      <w:r>
        <w:rPr/>
        <w:t>владеть</w:t>
      </w:r>
      <w:r>
        <w:rPr>
          <w:spacing w:val="-14"/>
        </w:rPr>
        <w:t xml:space="preserve"> </w:t>
      </w:r>
      <w:r>
        <w:rPr/>
        <w:t>навыками</w:t>
      </w:r>
      <w:r>
        <w:rPr>
          <w:spacing w:val="-13"/>
        </w:rPr>
        <w:t xml:space="preserve"> </w:t>
      </w:r>
      <w:r>
        <w:rPr/>
        <w:t>учебно-исследовательской</w:t>
      </w:r>
      <w:r>
        <w:rPr>
          <w:spacing w:val="-13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проектной</w:t>
      </w:r>
      <w:r>
        <w:rPr>
          <w:spacing w:val="-13"/>
        </w:rPr>
        <w:t xml:space="preserve"> </w:t>
      </w:r>
      <w:r>
        <w:rPr/>
        <w:t>деятельности,</w:t>
      </w:r>
      <w:r>
        <w:rPr>
          <w:spacing w:val="-12"/>
        </w:rPr>
        <w:t xml:space="preserve"> </w:t>
      </w:r>
      <w:r>
        <w:rPr/>
        <w:t>навыками</w:t>
      </w:r>
      <w:r>
        <w:rPr>
          <w:spacing w:val="-67"/>
        </w:rPr>
        <w:t xml:space="preserve"> </w:t>
      </w:r>
      <w:r>
        <w:rPr/>
        <w:t>разрешения проблем;</w:t>
      </w:r>
    </w:p>
    <w:p>
      <w:pPr>
        <w:pStyle w:val="BodyText"/>
        <w:spacing w:before="160" w:after="0"/>
        <w:ind w:left="102" w:right="625"/>
        <w:rPr/>
      </w:pPr>
      <w:r>
        <w:rPr/>
        <w:t>способность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готовность</w:t>
      </w:r>
      <w:r>
        <w:rPr>
          <w:spacing w:val="-7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самостоятельному</w:t>
      </w:r>
      <w:r>
        <w:rPr>
          <w:spacing w:val="-5"/>
        </w:rPr>
        <w:t xml:space="preserve"> </w:t>
      </w:r>
      <w:r>
        <w:rPr/>
        <w:t>поиску</w:t>
      </w:r>
      <w:r>
        <w:rPr>
          <w:spacing w:val="-6"/>
        </w:rPr>
        <w:t xml:space="preserve"> </w:t>
      </w:r>
      <w:r>
        <w:rPr/>
        <w:t>методов</w:t>
      </w:r>
      <w:r>
        <w:rPr>
          <w:spacing w:val="-6"/>
        </w:rPr>
        <w:t xml:space="preserve"> </w:t>
      </w:r>
      <w:r>
        <w:rPr/>
        <w:t>решения</w:t>
      </w:r>
      <w:r>
        <w:rPr>
          <w:spacing w:val="-6"/>
        </w:rPr>
        <w:t xml:space="preserve"> </w:t>
      </w:r>
      <w:r>
        <w:rPr/>
        <w:t>практических</w:t>
      </w:r>
      <w:r>
        <w:rPr>
          <w:spacing w:val="-67"/>
        </w:rPr>
        <w:t xml:space="preserve"> </w:t>
      </w:r>
      <w:r>
        <w:rPr/>
        <w:t>задач,</w:t>
      </w:r>
      <w:r>
        <w:rPr>
          <w:spacing w:val="-1"/>
        </w:rPr>
        <w:t xml:space="preserve"> </w:t>
      </w:r>
      <w:r>
        <w:rPr/>
        <w:t>применению</w:t>
      </w:r>
      <w:r>
        <w:rPr>
          <w:spacing w:val="-1"/>
        </w:rPr>
        <w:t xml:space="preserve"> </w:t>
      </w:r>
      <w:r>
        <w:rPr/>
        <w:t>различных</w:t>
      </w:r>
      <w:r>
        <w:rPr>
          <w:spacing w:val="-2"/>
        </w:rPr>
        <w:t xml:space="preserve"> </w:t>
      </w:r>
      <w:r>
        <w:rPr/>
        <w:t>методов</w:t>
      </w:r>
      <w:r>
        <w:rPr>
          <w:spacing w:val="-1"/>
        </w:rPr>
        <w:t xml:space="preserve"> </w:t>
      </w:r>
      <w:r>
        <w:rPr/>
        <w:t>познания;</w:t>
      </w:r>
    </w:p>
    <w:p>
      <w:pPr>
        <w:pStyle w:val="BodyText"/>
        <w:spacing w:before="160" w:after="0"/>
        <w:ind w:left="102" w:right="625"/>
        <w:rPr/>
      </w:pPr>
      <w:r>
        <w:rPr/>
        <w:t>овладению</w:t>
      </w:r>
      <w:r>
        <w:rPr>
          <w:spacing w:val="-7"/>
        </w:rPr>
        <w:t xml:space="preserve"> </w:t>
      </w:r>
      <w:r>
        <w:rPr/>
        <w:t>видами</w:t>
      </w:r>
      <w:r>
        <w:rPr>
          <w:spacing w:val="-8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получению</w:t>
      </w:r>
      <w:r>
        <w:rPr>
          <w:spacing w:val="-9"/>
        </w:rPr>
        <w:t xml:space="preserve"> </w:t>
      </w:r>
      <w:r>
        <w:rPr/>
        <w:t>нового</w:t>
      </w:r>
      <w:r>
        <w:rPr>
          <w:spacing w:val="-7"/>
        </w:rPr>
        <w:t xml:space="preserve"> </w:t>
      </w:r>
      <w:r>
        <w:rPr/>
        <w:t>знания,</w:t>
      </w:r>
      <w:r>
        <w:rPr>
          <w:spacing w:val="-6"/>
        </w:rPr>
        <w:t xml:space="preserve"> </w:t>
      </w:r>
      <w:r>
        <w:rPr/>
        <w:t>его</w:t>
      </w:r>
      <w:r>
        <w:rPr>
          <w:spacing w:val="-7"/>
        </w:rPr>
        <w:t xml:space="preserve"> </w:t>
      </w:r>
      <w:r>
        <w:rPr/>
        <w:t>интерпретации,</w:t>
      </w:r>
      <w:r>
        <w:rPr>
          <w:spacing w:val="-67"/>
        </w:rPr>
        <w:t xml:space="preserve"> </w:t>
      </w:r>
      <w:r>
        <w:rPr/>
        <w:t>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-2"/>
        </w:rPr>
        <w:t xml:space="preserve"> </w:t>
      </w:r>
      <w:r>
        <w:rPr/>
        <w:t>учебных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социальных</w:t>
      </w:r>
      <w:r>
        <w:rPr>
          <w:spacing w:val="-1"/>
        </w:rPr>
        <w:t xml:space="preserve"> </w:t>
      </w:r>
      <w:r>
        <w:rPr/>
        <w:t>проектов;</w:t>
      </w:r>
    </w:p>
    <w:p>
      <w:pPr>
        <w:pStyle w:val="BodyText"/>
        <w:spacing w:before="160" w:after="0"/>
        <w:rPr/>
      </w:pPr>
      <w:r>
        <w:rPr/>
        <w:t>формирование</w:t>
      </w:r>
      <w:r>
        <w:rPr>
          <w:spacing w:val="-16"/>
        </w:rPr>
        <w:t xml:space="preserve"> </w:t>
      </w:r>
      <w:r>
        <w:rPr/>
        <w:t>научного</w:t>
      </w:r>
      <w:r>
        <w:rPr>
          <w:spacing w:val="-15"/>
        </w:rPr>
        <w:t xml:space="preserve"> </w:t>
      </w:r>
      <w:r>
        <w:rPr/>
        <w:t>типа</w:t>
      </w:r>
      <w:r>
        <w:rPr>
          <w:spacing w:val="-15"/>
        </w:rPr>
        <w:t xml:space="preserve"> </w:t>
      </w:r>
      <w:r>
        <w:rPr/>
        <w:t>мышления,</w:t>
      </w:r>
      <w:r>
        <w:rPr>
          <w:spacing w:val="-15"/>
        </w:rPr>
        <w:t xml:space="preserve"> </w:t>
      </w:r>
      <w:r>
        <w:rPr/>
        <w:t>владение</w:t>
      </w:r>
      <w:r>
        <w:rPr>
          <w:spacing w:val="-15"/>
        </w:rPr>
        <w:t xml:space="preserve"> </w:t>
      </w:r>
      <w:r>
        <w:rPr/>
        <w:t>научной</w:t>
      </w:r>
      <w:r>
        <w:rPr>
          <w:spacing w:val="-16"/>
        </w:rPr>
        <w:t xml:space="preserve"> </w:t>
      </w:r>
      <w:r>
        <w:rPr/>
        <w:t>терминологией,</w:t>
      </w:r>
      <w:r>
        <w:rPr>
          <w:spacing w:val="-15"/>
        </w:rPr>
        <w:t xml:space="preserve"> </w:t>
      </w:r>
      <w:r>
        <w:rPr/>
        <w:t>ключевыми</w:t>
      </w:r>
      <w:r>
        <w:rPr>
          <w:spacing w:val="-67"/>
        </w:rPr>
        <w:t xml:space="preserve"> </w:t>
      </w:r>
      <w:r>
        <w:rPr/>
        <w:t>понятиями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методами;</w:t>
      </w:r>
    </w:p>
    <w:p>
      <w:pPr>
        <w:sectPr>
          <w:type w:val="nextPage"/>
          <w:pgSz w:w="11906" w:h="16838"/>
          <w:pgMar w:left="500" w:right="1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60" w:after="0"/>
        <w:ind w:left="102" w:right="625"/>
        <w:rPr/>
      </w:pPr>
      <w:r>
        <w:rPr/>
        <w:t>ставить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формулировать</w:t>
      </w:r>
      <w:r>
        <w:rPr>
          <w:spacing w:val="-11"/>
        </w:rPr>
        <w:t xml:space="preserve"> </w:t>
      </w:r>
      <w:r>
        <w:rPr/>
        <w:t>собственные</w:t>
      </w:r>
      <w:r>
        <w:rPr>
          <w:spacing w:val="-10"/>
        </w:rPr>
        <w:t xml:space="preserve"> </w:t>
      </w:r>
      <w:r>
        <w:rPr/>
        <w:t>задачи</w:t>
      </w:r>
      <w:r>
        <w:rPr>
          <w:spacing w:val="-11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образовательной</w:t>
      </w:r>
      <w:r>
        <w:rPr>
          <w:spacing w:val="-11"/>
        </w:rPr>
        <w:t xml:space="preserve"> </w:t>
      </w:r>
      <w:r>
        <w:rPr/>
        <w:t>деятельности</w:t>
      </w:r>
      <w:r>
        <w:rPr>
          <w:spacing w:val="-1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жизненных</w:t>
      </w:r>
      <w:r>
        <w:rPr>
          <w:spacing w:val="-2"/>
        </w:rPr>
        <w:t xml:space="preserve"> </w:t>
      </w:r>
      <w:r>
        <w:rPr/>
        <w:t>ситуациях;</w:t>
      </w:r>
    </w:p>
    <w:p>
      <w:pPr>
        <w:pStyle w:val="BodyText"/>
        <w:spacing w:before="63" w:after="0"/>
        <w:ind w:left="102" w:right="408"/>
        <w:rPr/>
      </w:pPr>
      <w:r>
        <w:rPr/>
        <w:t>выявлять</w:t>
      </w:r>
      <w:r>
        <w:rPr>
          <w:spacing w:val="-17"/>
        </w:rPr>
        <w:t xml:space="preserve"> </w:t>
      </w:r>
      <w:r>
        <w:rPr/>
        <w:t>причинно-следственные</w:t>
      </w:r>
      <w:r>
        <w:rPr>
          <w:spacing w:val="-16"/>
        </w:rPr>
        <w:t xml:space="preserve"> </w:t>
      </w:r>
      <w:r>
        <w:rPr/>
        <w:t>связи</w:t>
      </w:r>
      <w:r>
        <w:rPr>
          <w:spacing w:val="-16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актуализировать</w:t>
      </w:r>
      <w:r>
        <w:rPr>
          <w:spacing w:val="-17"/>
        </w:rPr>
        <w:t xml:space="preserve"> </w:t>
      </w:r>
      <w:r>
        <w:rPr/>
        <w:t>задачу,</w:t>
      </w:r>
      <w:r>
        <w:rPr>
          <w:spacing w:val="-15"/>
        </w:rPr>
        <w:t xml:space="preserve"> </w:t>
      </w:r>
      <w:r>
        <w:rPr/>
        <w:t>выдвигать</w:t>
      </w:r>
      <w:r>
        <w:rPr>
          <w:spacing w:val="-16"/>
        </w:rPr>
        <w:t xml:space="preserve"> </w:t>
      </w:r>
      <w:r>
        <w:rPr/>
        <w:t>гипотезу</w:t>
      </w:r>
      <w:r>
        <w:rPr>
          <w:spacing w:val="-16"/>
        </w:rPr>
        <w:t xml:space="preserve"> </w:t>
      </w:r>
      <w:r>
        <w:rPr/>
        <w:t>её</w:t>
      </w:r>
      <w:r>
        <w:rPr>
          <w:spacing w:val="-67"/>
        </w:rPr>
        <w:t xml:space="preserve"> </w:t>
      </w:r>
      <w:r>
        <w:rPr/>
        <w:t>решения, находить аргументы для доказательства своих утверждений, задавать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критерии</w:t>
      </w:r>
      <w:r>
        <w:rPr>
          <w:spacing w:val="-1"/>
        </w:rPr>
        <w:t xml:space="preserve"> </w:t>
      </w:r>
      <w:r>
        <w:rPr/>
        <w:t>решения;</w:t>
      </w:r>
    </w:p>
    <w:p>
      <w:pPr>
        <w:pStyle w:val="BodyText"/>
        <w:spacing w:before="160" w:after="0"/>
        <w:rPr/>
      </w:pPr>
      <w:r>
        <w:rPr/>
        <w:t>анализировать</w:t>
      </w:r>
      <w:r>
        <w:rPr>
          <w:spacing w:val="-13"/>
        </w:rPr>
        <w:t xml:space="preserve"> </w:t>
      </w:r>
      <w:r>
        <w:rPr/>
        <w:t>полученные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ходе</w:t>
      </w:r>
      <w:r>
        <w:rPr>
          <w:spacing w:val="-13"/>
        </w:rPr>
        <w:t xml:space="preserve"> </w:t>
      </w:r>
      <w:r>
        <w:rPr/>
        <w:t>решения</w:t>
      </w:r>
      <w:r>
        <w:rPr>
          <w:spacing w:val="-13"/>
        </w:rPr>
        <w:t xml:space="preserve"> </w:t>
      </w:r>
      <w:r>
        <w:rPr/>
        <w:t>задачи</w:t>
      </w:r>
      <w:r>
        <w:rPr>
          <w:spacing w:val="-13"/>
        </w:rPr>
        <w:t xml:space="preserve"> </w:t>
      </w:r>
      <w:r>
        <w:rPr/>
        <w:t>результаты,</w:t>
      </w:r>
      <w:r>
        <w:rPr>
          <w:spacing w:val="-13"/>
        </w:rPr>
        <w:t xml:space="preserve"> </w:t>
      </w:r>
      <w:r>
        <w:rPr/>
        <w:t>критически</w:t>
      </w:r>
      <w:r>
        <w:rPr>
          <w:spacing w:val="-13"/>
        </w:rPr>
        <w:t xml:space="preserve"> </w:t>
      </w:r>
      <w:r>
        <w:rPr/>
        <w:t>оценивать</w:t>
      </w:r>
      <w:r>
        <w:rPr>
          <w:spacing w:val="-12"/>
        </w:rPr>
        <w:t xml:space="preserve"> </w:t>
      </w:r>
      <w:r>
        <w:rPr/>
        <w:t>их</w:t>
      </w:r>
      <w:r>
        <w:rPr>
          <w:spacing w:val="-67"/>
        </w:rPr>
        <w:t xml:space="preserve"> </w:t>
      </w:r>
      <w:r>
        <w:rPr/>
        <w:t>достоверность,</w:t>
      </w:r>
      <w:r>
        <w:rPr>
          <w:spacing w:val="-2"/>
        </w:rPr>
        <w:t xml:space="preserve"> </w:t>
      </w:r>
      <w:r>
        <w:rPr/>
        <w:t>прогнозировать</w:t>
      </w:r>
      <w:r>
        <w:rPr>
          <w:spacing w:val="-2"/>
        </w:rPr>
        <w:t xml:space="preserve"> </w:t>
      </w:r>
      <w:r>
        <w:rPr/>
        <w:t>изменения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новых</w:t>
      </w:r>
      <w:r>
        <w:rPr>
          <w:spacing w:val="-2"/>
        </w:rPr>
        <w:t xml:space="preserve"> </w:t>
      </w:r>
      <w:r>
        <w:rPr/>
        <w:t>условиях;</w:t>
      </w:r>
    </w:p>
    <w:p>
      <w:pPr>
        <w:pStyle w:val="BodyText"/>
        <w:spacing w:before="160" w:after="0"/>
        <w:rPr/>
      </w:pPr>
      <w:r>
        <w:rPr/>
        <w:t>давать</w:t>
      </w:r>
      <w:r>
        <w:rPr>
          <w:spacing w:val="-10"/>
        </w:rPr>
        <w:t xml:space="preserve"> </w:t>
      </w:r>
      <w:r>
        <w:rPr/>
        <w:t>оценку</w:t>
      </w:r>
      <w:r>
        <w:rPr>
          <w:spacing w:val="-9"/>
        </w:rPr>
        <w:t xml:space="preserve"> </w:t>
      </w:r>
      <w:r>
        <w:rPr/>
        <w:t>новым</w:t>
      </w:r>
      <w:r>
        <w:rPr>
          <w:spacing w:val="-8"/>
        </w:rPr>
        <w:t xml:space="preserve"> </w:t>
      </w:r>
      <w:r>
        <w:rPr/>
        <w:t>ситуациям,</w:t>
      </w:r>
      <w:r>
        <w:rPr>
          <w:spacing w:val="-9"/>
        </w:rPr>
        <w:t xml:space="preserve"> </w:t>
      </w:r>
      <w:r>
        <w:rPr/>
        <w:t>оценивать</w:t>
      </w:r>
      <w:r>
        <w:rPr>
          <w:spacing w:val="-9"/>
        </w:rPr>
        <w:t xml:space="preserve"> </w:t>
      </w:r>
      <w:r>
        <w:rPr/>
        <w:t>приобретённый</w:t>
      </w:r>
      <w:r>
        <w:rPr>
          <w:spacing w:val="-10"/>
        </w:rPr>
        <w:t xml:space="preserve"> </w:t>
      </w:r>
      <w:r>
        <w:rPr/>
        <w:t>опыт;</w:t>
      </w:r>
    </w:p>
    <w:p>
      <w:pPr>
        <w:pStyle w:val="BodyText"/>
        <w:spacing w:before="160" w:after="0"/>
        <w:rPr/>
      </w:pPr>
      <w:r>
        <w:rPr/>
        <w:t>разрабатывать</w:t>
      </w:r>
      <w:r>
        <w:rPr>
          <w:spacing w:val="-9"/>
        </w:rPr>
        <w:t xml:space="preserve"> </w:t>
      </w:r>
      <w:r>
        <w:rPr/>
        <w:t>план</w:t>
      </w:r>
      <w:r>
        <w:rPr>
          <w:spacing w:val="-9"/>
        </w:rPr>
        <w:t xml:space="preserve"> </w:t>
      </w:r>
      <w:r>
        <w:rPr/>
        <w:t>решения</w:t>
      </w:r>
      <w:r>
        <w:rPr>
          <w:spacing w:val="-9"/>
        </w:rPr>
        <w:t xml:space="preserve"> </w:t>
      </w:r>
      <w:r>
        <w:rPr/>
        <w:t>проблемы</w:t>
      </w:r>
      <w:r>
        <w:rPr>
          <w:spacing w:val="-9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учётом</w:t>
      </w:r>
      <w:r>
        <w:rPr>
          <w:spacing w:val="-8"/>
        </w:rPr>
        <w:t xml:space="preserve"> </w:t>
      </w:r>
      <w:r>
        <w:rPr/>
        <w:t>анализа</w:t>
      </w:r>
      <w:r>
        <w:rPr>
          <w:spacing w:val="-9"/>
        </w:rPr>
        <w:t xml:space="preserve"> </w:t>
      </w:r>
      <w:r>
        <w:rPr/>
        <w:t>имеющихся</w:t>
      </w:r>
      <w:r>
        <w:rPr>
          <w:spacing w:val="-9"/>
        </w:rPr>
        <w:t xml:space="preserve"> </w:t>
      </w:r>
      <w:r>
        <w:rPr/>
        <w:t>материальных</w:t>
      </w:r>
      <w:r>
        <w:rPr>
          <w:spacing w:val="-9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нематериальных</w:t>
      </w:r>
      <w:r>
        <w:rPr>
          <w:spacing w:val="-2"/>
        </w:rPr>
        <w:t xml:space="preserve"> </w:t>
      </w:r>
      <w:r>
        <w:rPr/>
        <w:t>ресурсов;</w:t>
      </w:r>
    </w:p>
    <w:p>
      <w:pPr>
        <w:pStyle w:val="BodyText"/>
        <w:spacing w:before="160" w:after="0"/>
        <w:ind w:left="102" w:right="1570"/>
        <w:rPr/>
      </w:pPr>
      <w:r>
        <w:rPr/>
        <w:t>осуществлять целенаправленный поиск переноса средств и способов действия в</w:t>
      </w:r>
      <w:r>
        <w:rPr>
          <w:spacing w:val="-67"/>
        </w:rPr>
        <w:t xml:space="preserve"> </w:t>
      </w:r>
      <w:r>
        <w:rPr/>
        <w:t>профессиональную</w:t>
      </w:r>
      <w:r>
        <w:rPr>
          <w:spacing w:val="-1"/>
        </w:rPr>
        <w:t xml:space="preserve"> </w:t>
      </w:r>
      <w:r>
        <w:rPr/>
        <w:t>среду;</w:t>
      </w:r>
    </w:p>
    <w:p>
      <w:pPr>
        <w:pStyle w:val="BodyText"/>
        <w:spacing w:lineRule="auto" w:line="360" w:before="160" w:after="0"/>
        <w:rPr/>
      </w:pPr>
      <w:r>
        <w:rPr/>
        <w:t>уметь</w:t>
      </w:r>
      <w:r>
        <w:rPr>
          <w:spacing w:val="-8"/>
        </w:rPr>
        <w:t xml:space="preserve"> </w:t>
      </w:r>
      <w:r>
        <w:rPr/>
        <w:t>переносить</w:t>
      </w:r>
      <w:r>
        <w:rPr>
          <w:spacing w:val="-9"/>
        </w:rPr>
        <w:t xml:space="preserve"> </w:t>
      </w:r>
      <w:r>
        <w:rPr/>
        <w:t>знания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познавательную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практическую</w:t>
      </w:r>
      <w:r>
        <w:rPr>
          <w:spacing w:val="-7"/>
        </w:rPr>
        <w:t xml:space="preserve"> </w:t>
      </w:r>
      <w:r>
        <w:rPr/>
        <w:t>области</w:t>
      </w:r>
      <w:r>
        <w:rPr>
          <w:spacing w:val="-8"/>
        </w:rPr>
        <w:t xml:space="preserve"> </w:t>
      </w:r>
      <w:r>
        <w:rPr/>
        <w:t>жизнедеятельности;</w:t>
      </w:r>
      <w:r>
        <w:rPr>
          <w:spacing w:val="-67"/>
        </w:rPr>
        <w:t xml:space="preserve"> </w:t>
      </w:r>
      <w:r>
        <w:rPr/>
        <w:t>уметь</w:t>
      </w:r>
      <w:r>
        <w:rPr>
          <w:spacing w:val="-3"/>
        </w:rPr>
        <w:t xml:space="preserve"> </w:t>
      </w:r>
      <w:r>
        <w:rPr/>
        <w:t>интегрировать</w:t>
      </w:r>
      <w:r>
        <w:rPr>
          <w:spacing w:val="-2"/>
        </w:rPr>
        <w:t xml:space="preserve"> </w:t>
      </w:r>
      <w:r>
        <w:rPr/>
        <w:t>знания из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-2"/>
        </w:rPr>
        <w:t xml:space="preserve"> </w:t>
      </w:r>
      <w:r>
        <w:rPr/>
        <w:t>предметных</w:t>
      </w:r>
      <w:r>
        <w:rPr>
          <w:spacing w:val="-2"/>
        </w:rPr>
        <w:t xml:space="preserve"> </w:t>
      </w:r>
      <w:r>
        <w:rPr/>
        <w:t>областей;</w:t>
      </w:r>
    </w:p>
    <w:p>
      <w:pPr>
        <w:pStyle w:val="BodyText"/>
        <w:spacing w:lineRule="auto" w:line="360"/>
        <w:ind w:left="102" w:right="1976"/>
        <w:rPr/>
      </w:pPr>
      <w:r>
        <w:rPr/>
        <w:t>выдвигать</w:t>
      </w:r>
      <w:r>
        <w:rPr>
          <w:spacing w:val="-12"/>
        </w:rPr>
        <w:t xml:space="preserve"> </w:t>
      </w:r>
      <w:r>
        <w:rPr/>
        <w:t>новые</w:t>
      </w:r>
      <w:r>
        <w:rPr>
          <w:spacing w:val="-11"/>
        </w:rPr>
        <w:t xml:space="preserve"> </w:t>
      </w:r>
      <w:r>
        <w:rPr/>
        <w:t>идеи,</w:t>
      </w:r>
      <w:r>
        <w:rPr>
          <w:spacing w:val="-11"/>
        </w:rPr>
        <w:t xml:space="preserve"> </w:t>
      </w:r>
      <w:r>
        <w:rPr/>
        <w:t>предлагать</w:t>
      </w:r>
      <w:r>
        <w:rPr>
          <w:spacing w:val="-12"/>
        </w:rPr>
        <w:t xml:space="preserve"> </w:t>
      </w:r>
      <w:r>
        <w:rPr/>
        <w:t>оригинальные</w:t>
      </w:r>
      <w:r>
        <w:rPr>
          <w:spacing w:val="-11"/>
        </w:rPr>
        <w:t xml:space="preserve"> </w:t>
      </w:r>
      <w:r>
        <w:rPr/>
        <w:t>подходы</w:t>
      </w:r>
      <w:r>
        <w:rPr>
          <w:spacing w:val="-9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решения;</w:t>
      </w:r>
      <w:r>
        <w:rPr>
          <w:spacing w:val="-67"/>
        </w:rPr>
        <w:t xml:space="preserve"> </w:t>
      </w:r>
      <w:r>
        <w:rPr/>
        <w:t>ставить</w:t>
      </w:r>
      <w:r>
        <w:rPr>
          <w:spacing w:val="-8"/>
        </w:rPr>
        <w:t xml:space="preserve"> </w:t>
      </w:r>
      <w:r>
        <w:rPr/>
        <w:t>проблемы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задачи,</w:t>
      </w:r>
      <w:r>
        <w:rPr>
          <w:spacing w:val="-8"/>
        </w:rPr>
        <w:t xml:space="preserve"> </w:t>
      </w:r>
      <w:r>
        <w:rPr/>
        <w:t>допускающие</w:t>
      </w:r>
      <w:r>
        <w:rPr>
          <w:spacing w:val="-8"/>
        </w:rPr>
        <w:t xml:space="preserve"> </w:t>
      </w:r>
      <w:r>
        <w:rPr/>
        <w:t>альтернативные</w:t>
      </w:r>
      <w:r>
        <w:rPr>
          <w:spacing w:val="-6"/>
        </w:rPr>
        <w:t xml:space="preserve"> </w:t>
      </w:r>
      <w:r>
        <w:rPr/>
        <w:t>решения.</w:t>
      </w:r>
    </w:p>
    <w:p>
      <w:pPr>
        <w:pStyle w:val="BodyText"/>
        <w:spacing w:lineRule="exact" w:line="320"/>
        <w:rPr/>
      </w:pPr>
      <w:r>
        <w:rPr>
          <w:u w:val="single"/>
        </w:rPr>
        <w:t>Работа</w:t>
      </w:r>
      <w:r>
        <w:rPr>
          <w:spacing w:val="-7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информацией</w:t>
      </w:r>
    </w:p>
    <w:p>
      <w:pPr>
        <w:pStyle w:val="BodyText"/>
        <w:spacing w:before="158" w:after="0"/>
        <w:ind w:left="102" w:right="654"/>
        <w:jc w:val="both"/>
        <w:rPr/>
      </w:pPr>
      <w:r>
        <w:rPr/>
        <w:t>владеть</w:t>
      </w:r>
      <w:r>
        <w:rPr>
          <w:spacing w:val="-12"/>
        </w:rPr>
        <w:t xml:space="preserve"> </w:t>
      </w:r>
      <w:r>
        <w:rPr/>
        <w:t>навыками</w:t>
      </w:r>
      <w:r>
        <w:rPr>
          <w:spacing w:val="-11"/>
        </w:rPr>
        <w:t xml:space="preserve"> </w:t>
      </w:r>
      <w:r>
        <w:rPr/>
        <w:t>получения</w:t>
      </w:r>
      <w:r>
        <w:rPr>
          <w:spacing w:val="-10"/>
        </w:rPr>
        <w:t xml:space="preserve"> </w:t>
      </w:r>
      <w:r>
        <w:rPr/>
        <w:t>информации</w:t>
      </w:r>
      <w:r>
        <w:rPr>
          <w:spacing w:val="-11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источников</w:t>
      </w:r>
      <w:r>
        <w:rPr>
          <w:spacing w:val="-10"/>
        </w:rPr>
        <w:t xml:space="preserve"> </w:t>
      </w:r>
      <w:r>
        <w:rPr/>
        <w:t>разных</w:t>
      </w:r>
      <w:r>
        <w:rPr>
          <w:spacing w:val="-11"/>
        </w:rPr>
        <w:t xml:space="preserve"> </w:t>
      </w:r>
      <w:r>
        <w:rPr/>
        <w:t>типов,</w:t>
      </w:r>
      <w:r>
        <w:rPr>
          <w:spacing w:val="-10"/>
        </w:rPr>
        <w:t xml:space="preserve"> </w:t>
      </w:r>
      <w:r>
        <w:rPr/>
        <w:t>самостоятельно</w:t>
      </w:r>
      <w:r>
        <w:rPr>
          <w:spacing w:val="-67"/>
        </w:rPr>
        <w:t xml:space="preserve"> </w:t>
      </w:r>
      <w:r>
        <w:rPr/>
        <w:t>осуществлять поиск, анализ, систематизацию и интерпретацию информации различных</w:t>
      </w:r>
      <w:r>
        <w:rPr>
          <w:spacing w:val="-68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форм</w:t>
      </w:r>
      <w:r>
        <w:rPr>
          <w:spacing w:val="-2"/>
        </w:rPr>
        <w:t xml:space="preserve"> </w:t>
      </w:r>
      <w:r>
        <w:rPr/>
        <w:t>представления;</w:t>
      </w:r>
    </w:p>
    <w:p>
      <w:pPr>
        <w:pStyle w:val="BodyText"/>
        <w:spacing w:before="160" w:after="0"/>
        <w:rPr/>
      </w:pPr>
      <w:r>
        <w:rPr/>
        <w:t>создавать</w:t>
      </w:r>
      <w:r>
        <w:rPr>
          <w:spacing w:val="-10"/>
        </w:rPr>
        <w:t xml:space="preserve"> </w:t>
      </w:r>
      <w:r>
        <w:rPr/>
        <w:t>тексты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различных</w:t>
      </w:r>
      <w:r>
        <w:rPr>
          <w:spacing w:val="-10"/>
        </w:rPr>
        <w:t xml:space="preserve"> </w:t>
      </w:r>
      <w:r>
        <w:rPr/>
        <w:t>форматах</w:t>
      </w:r>
      <w:r>
        <w:rPr>
          <w:spacing w:val="-10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учётом</w:t>
      </w:r>
      <w:r>
        <w:rPr>
          <w:spacing w:val="-9"/>
        </w:rPr>
        <w:t xml:space="preserve"> </w:t>
      </w:r>
      <w:r>
        <w:rPr/>
        <w:t>назначения</w:t>
      </w:r>
      <w:r>
        <w:rPr>
          <w:spacing w:val="-9"/>
        </w:rPr>
        <w:t xml:space="preserve"> </w:t>
      </w:r>
      <w:r>
        <w:rPr/>
        <w:t>информации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целевой</w:t>
      </w:r>
      <w:r>
        <w:rPr>
          <w:spacing w:val="-67"/>
        </w:rPr>
        <w:t xml:space="preserve"> </w:t>
      </w:r>
      <w:r>
        <w:rPr/>
        <w:t>аудитории,</w:t>
      </w:r>
      <w:r>
        <w:rPr>
          <w:spacing w:val="-4"/>
        </w:rPr>
        <w:t xml:space="preserve"> </w:t>
      </w:r>
      <w:r>
        <w:rPr/>
        <w:t>выбирая</w:t>
      </w:r>
      <w:r>
        <w:rPr>
          <w:spacing w:val="-4"/>
        </w:rPr>
        <w:t xml:space="preserve"> </w:t>
      </w:r>
      <w:r>
        <w:rPr/>
        <w:t>оптимальную</w:t>
      </w:r>
      <w:r>
        <w:rPr>
          <w:spacing w:val="-4"/>
        </w:rPr>
        <w:t xml:space="preserve"> </w:t>
      </w:r>
      <w:r>
        <w:rPr/>
        <w:t>форму</w:t>
      </w:r>
      <w:r>
        <w:rPr>
          <w:spacing w:val="-4"/>
        </w:rPr>
        <w:t xml:space="preserve"> </w:t>
      </w:r>
      <w:r>
        <w:rPr/>
        <w:t>представления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визуализации;</w:t>
      </w:r>
    </w:p>
    <w:p>
      <w:pPr>
        <w:pStyle w:val="BodyText"/>
        <w:spacing w:before="160" w:after="0"/>
        <w:ind w:left="102" w:right="1319"/>
        <w:rPr/>
      </w:pPr>
      <w:r>
        <w:rPr/>
        <w:t>оценивать</w:t>
      </w:r>
      <w:r>
        <w:rPr>
          <w:spacing w:val="-8"/>
        </w:rPr>
        <w:t xml:space="preserve"> </w:t>
      </w:r>
      <w:r>
        <w:rPr/>
        <w:t>достоверность,</w:t>
      </w:r>
      <w:r>
        <w:rPr>
          <w:spacing w:val="-7"/>
        </w:rPr>
        <w:t xml:space="preserve"> </w:t>
      </w:r>
      <w:r>
        <w:rPr/>
        <w:t>легитимность</w:t>
      </w:r>
      <w:r>
        <w:rPr>
          <w:spacing w:val="-7"/>
        </w:rPr>
        <w:t xml:space="preserve"> </w:t>
      </w:r>
      <w:r>
        <w:rPr/>
        <w:t>информации,</w:t>
      </w:r>
      <w:r>
        <w:rPr>
          <w:spacing w:val="-7"/>
        </w:rPr>
        <w:t xml:space="preserve"> </w:t>
      </w:r>
      <w:r>
        <w:rPr/>
        <w:t>её</w:t>
      </w:r>
      <w:r>
        <w:rPr>
          <w:spacing w:val="-7"/>
        </w:rPr>
        <w:t xml:space="preserve"> </w:t>
      </w:r>
      <w:r>
        <w:rPr/>
        <w:t>соответствие</w:t>
      </w:r>
      <w:r>
        <w:rPr>
          <w:spacing w:val="-7"/>
        </w:rPr>
        <w:t xml:space="preserve"> </w:t>
      </w:r>
      <w:r>
        <w:rPr/>
        <w:t>правовым</w:t>
      </w:r>
      <w:r>
        <w:rPr>
          <w:spacing w:val="-6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морально-этическим</w:t>
      </w:r>
      <w:r>
        <w:rPr>
          <w:spacing w:val="-1"/>
        </w:rPr>
        <w:t xml:space="preserve"> </w:t>
      </w:r>
      <w:r>
        <w:rPr/>
        <w:t>нормам;</w:t>
      </w:r>
    </w:p>
    <w:p>
      <w:pPr>
        <w:pStyle w:val="BodyText"/>
        <w:spacing w:before="160" w:after="0"/>
        <w:rPr/>
      </w:pPr>
      <w:r>
        <w:rPr/>
        <w:t>использовать средства информационных и коммуникационных технологий в решении</w:t>
      </w:r>
      <w:r>
        <w:rPr>
          <w:spacing w:val="1"/>
        </w:rPr>
        <w:t xml:space="preserve"> </w:t>
      </w:r>
      <w:r>
        <w:rPr/>
        <w:t>когнитивных, коммуникативных и организационных задач с соблюдением требований</w:t>
      </w:r>
      <w:r>
        <w:rPr>
          <w:spacing w:val="1"/>
        </w:rPr>
        <w:t xml:space="preserve"> </w:t>
      </w:r>
      <w:r>
        <w:rPr/>
        <w:t>эргономики,</w:t>
      </w:r>
      <w:r>
        <w:rPr>
          <w:spacing w:val="-6"/>
        </w:rPr>
        <w:t xml:space="preserve"> </w:t>
      </w:r>
      <w:r>
        <w:rPr/>
        <w:t>техники</w:t>
      </w:r>
      <w:r>
        <w:rPr>
          <w:spacing w:val="-5"/>
        </w:rPr>
        <w:t xml:space="preserve"> </w:t>
      </w:r>
      <w:r>
        <w:rPr/>
        <w:t>безопасности,</w:t>
      </w:r>
      <w:r>
        <w:rPr>
          <w:spacing w:val="-7"/>
        </w:rPr>
        <w:t xml:space="preserve"> </w:t>
      </w:r>
      <w:r>
        <w:rPr/>
        <w:t>гигиены.</w:t>
      </w:r>
      <w:r>
        <w:rPr>
          <w:spacing w:val="-6"/>
        </w:rPr>
        <w:t xml:space="preserve"> </w:t>
      </w:r>
      <w:r>
        <w:rPr/>
        <w:t>ресурсосбережения,</w:t>
      </w:r>
      <w:r>
        <w:rPr>
          <w:spacing w:val="-5"/>
        </w:rPr>
        <w:t xml:space="preserve"> </w:t>
      </w:r>
      <w:r>
        <w:rPr/>
        <w:t>правовых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этических</w:t>
      </w:r>
      <w:r>
        <w:rPr>
          <w:spacing w:val="-67"/>
        </w:rPr>
        <w:t xml:space="preserve"> </w:t>
      </w:r>
      <w:r>
        <w:rPr/>
        <w:t>норм,</w:t>
      </w:r>
      <w:r>
        <w:rPr>
          <w:spacing w:val="-1"/>
        </w:rPr>
        <w:t xml:space="preserve"> </w:t>
      </w:r>
      <w:r>
        <w:rPr/>
        <w:t>норм информационной</w:t>
      </w:r>
      <w:r>
        <w:rPr>
          <w:spacing w:val="-2"/>
        </w:rPr>
        <w:t xml:space="preserve"> </w:t>
      </w:r>
      <w:r>
        <w:rPr/>
        <w:t>безопасности;</w:t>
      </w:r>
    </w:p>
    <w:p>
      <w:pPr>
        <w:pStyle w:val="BodyText"/>
        <w:spacing w:before="160" w:after="0"/>
        <w:rPr/>
      </w:pPr>
      <w:r>
        <w:rPr/>
        <w:t>владеть</w:t>
      </w:r>
      <w:r>
        <w:rPr>
          <w:spacing w:val="-10"/>
        </w:rPr>
        <w:t xml:space="preserve"> </w:t>
      </w:r>
      <w:r>
        <w:rPr/>
        <w:t>навыками</w:t>
      </w:r>
      <w:r>
        <w:rPr>
          <w:spacing w:val="-10"/>
        </w:rPr>
        <w:t xml:space="preserve"> </w:t>
      </w:r>
      <w:r>
        <w:rPr/>
        <w:t>распознавания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защиты</w:t>
      </w:r>
      <w:r>
        <w:rPr>
          <w:spacing w:val="-9"/>
        </w:rPr>
        <w:t xml:space="preserve"> </w:t>
      </w:r>
      <w:r>
        <w:rPr/>
        <w:t>информации,</w:t>
      </w:r>
      <w:r>
        <w:rPr>
          <w:spacing w:val="-9"/>
        </w:rPr>
        <w:t xml:space="preserve"> </w:t>
      </w:r>
      <w:r>
        <w:rPr/>
        <w:t>информационной</w:t>
      </w:r>
      <w:r>
        <w:rPr>
          <w:spacing w:val="-9"/>
        </w:rPr>
        <w:t xml:space="preserve"> </w:t>
      </w:r>
      <w:r>
        <w:rPr/>
        <w:t>безопасности</w:t>
      </w:r>
      <w:r>
        <w:rPr>
          <w:spacing w:val="-67"/>
        </w:rPr>
        <w:t xml:space="preserve"> </w:t>
      </w:r>
      <w:r>
        <w:rPr/>
        <w:t>личности.</w:t>
      </w:r>
    </w:p>
    <w:p>
      <w:pPr>
        <w:pStyle w:val="Normal"/>
        <w:spacing w:before="160" w:after="0"/>
        <w:ind w:firstLine="770" w:left="102" w:right="0"/>
        <w:jc w:val="left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системой</w:t>
      </w:r>
      <w:r>
        <w:rPr>
          <w:b/>
          <w:spacing w:val="-14"/>
          <w:sz w:val="28"/>
        </w:rPr>
        <w:t xml:space="preserve"> </w:t>
      </w:r>
      <w:r>
        <w:rPr>
          <w:b/>
          <w:i/>
          <w:sz w:val="28"/>
        </w:rPr>
        <w:t>коммуникативных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УУД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 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BodyText"/>
        <w:spacing w:lineRule="auto" w:line="360" w:before="160" w:after="0"/>
        <w:ind w:left="592" w:right="2903"/>
        <w:rPr/>
      </w:pPr>
      <w:r>
        <w:rPr/>
        <w:t>осуществлять</w:t>
      </w:r>
      <w:r>
        <w:rPr>
          <w:spacing w:val="-9"/>
        </w:rPr>
        <w:t xml:space="preserve"> </w:t>
      </w:r>
      <w:r>
        <w:rPr/>
        <w:t>коммуникацию</w:t>
      </w:r>
      <w:r>
        <w:rPr>
          <w:spacing w:val="-8"/>
        </w:rPr>
        <w:t xml:space="preserve"> </w:t>
      </w:r>
      <w:r>
        <w:rPr/>
        <w:t>во</w:t>
      </w:r>
      <w:r>
        <w:rPr>
          <w:spacing w:val="-8"/>
        </w:rPr>
        <w:t xml:space="preserve"> </w:t>
      </w:r>
      <w:r>
        <w:rPr/>
        <w:t>всех</w:t>
      </w:r>
      <w:r>
        <w:rPr>
          <w:spacing w:val="-8"/>
        </w:rPr>
        <w:t xml:space="preserve"> </w:t>
      </w:r>
      <w:r>
        <w:rPr/>
        <w:t>сферах</w:t>
      </w:r>
      <w:r>
        <w:rPr>
          <w:spacing w:val="-9"/>
        </w:rPr>
        <w:t xml:space="preserve"> </w:t>
      </w:r>
      <w:r>
        <w:rPr/>
        <w:t>жизни;</w:t>
      </w:r>
      <w:r>
        <w:rPr>
          <w:spacing w:val="-67"/>
        </w:rPr>
        <w:t xml:space="preserve"> </w:t>
      </w:r>
      <w:r>
        <w:rPr/>
        <w:t>пользоваться</w:t>
      </w:r>
      <w:r>
        <w:rPr>
          <w:spacing w:val="-9"/>
        </w:rPr>
        <w:t xml:space="preserve"> </w:t>
      </w:r>
      <w:r>
        <w:rPr/>
        <w:t>невербальными</w:t>
      </w:r>
      <w:r>
        <w:rPr>
          <w:spacing w:val="-9"/>
        </w:rPr>
        <w:t xml:space="preserve"> </w:t>
      </w:r>
      <w:r>
        <w:rPr/>
        <w:t>средствами</w:t>
      </w:r>
      <w:r>
        <w:rPr>
          <w:spacing w:val="-9"/>
        </w:rPr>
        <w:t xml:space="preserve"> </w:t>
      </w:r>
      <w:r>
        <w:rPr/>
        <w:t>общения;</w:t>
      </w:r>
    </w:p>
    <w:p>
      <w:pPr>
        <w:pStyle w:val="BodyText"/>
        <w:ind w:firstLine="490" w:left="102" w:right="0"/>
        <w:rPr/>
      </w:pP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/>
        <w:t>значение</w:t>
      </w:r>
      <w:r>
        <w:rPr>
          <w:spacing w:val="-16"/>
        </w:rPr>
        <w:t xml:space="preserve"> </w:t>
      </w:r>
      <w:r>
        <w:rPr/>
        <w:t>социальных</w:t>
      </w:r>
      <w:r>
        <w:rPr>
          <w:spacing w:val="-17"/>
        </w:rPr>
        <w:t xml:space="preserve"> </w:t>
      </w:r>
      <w:r>
        <w:rPr/>
        <w:t>знаков,</w:t>
      </w:r>
      <w:r>
        <w:rPr>
          <w:spacing w:val="-16"/>
        </w:rPr>
        <w:t xml:space="preserve"> </w:t>
      </w:r>
      <w:r>
        <w:rPr/>
        <w:t>распознавать</w:t>
      </w:r>
      <w:r>
        <w:rPr>
          <w:spacing w:val="-16"/>
        </w:rPr>
        <w:t xml:space="preserve"> </w:t>
      </w:r>
      <w:r>
        <w:rPr/>
        <w:t>предпосылки</w:t>
      </w:r>
      <w:r>
        <w:rPr>
          <w:spacing w:val="-16"/>
        </w:rPr>
        <w:t xml:space="preserve"> </w:t>
      </w:r>
      <w:r>
        <w:rPr/>
        <w:t>конфликтных</w:t>
      </w:r>
      <w:r>
        <w:rPr>
          <w:spacing w:val="-67"/>
        </w:rPr>
        <w:t xml:space="preserve"> </w:t>
      </w:r>
      <w:r>
        <w:rPr/>
        <w:t>ситуаций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смягчать</w:t>
      </w:r>
      <w:r>
        <w:rPr>
          <w:spacing w:val="-1"/>
        </w:rPr>
        <w:t xml:space="preserve"> </w:t>
      </w:r>
      <w:r>
        <w:rPr/>
        <w:t>конфликты;</w:t>
      </w:r>
    </w:p>
    <w:p>
      <w:pPr>
        <w:sectPr>
          <w:type w:val="nextPage"/>
          <w:pgSz w:w="11906" w:h="16838"/>
          <w:pgMar w:left="500" w:right="1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lineRule="auto" w:line="360" w:before="158" w:after="0"/>
        <w:ind w:left="592" w:right="1570"/>
        <w:rPr/>
      </w:pPr>
      <w:r>
        <w:rPr/>
        <w:t>владеть</w:t>
      </w:r>
      <w:r>
        <w:rPr>
          <w:spacing w:val="-8"/>
        </w:rPr>
        <w:t xml:space="preserve"> </w:t>
      </w:r>
      <w:r>
        <w:rPr/>
        <w:t>различными</w:t>
      </w:r>
      <w:r>
        <w:rPr>
          <w:spacing w:val="-7"/>
        </w:rPr>
        <w:t xml:space="preserve"> </w:t>
      </w:r>
      <w:r>
        <w:rPr/>
        <w:t>способами</w:t>
      </w:r>
      <w:r>
        <w:rPr>
          <w:spacing w:val="-7"/>
        </w:rPr>
        <w:t xml:space="preserve"> </w:t>
      </w:r>
      <w:r>
        <w:rPr/>
        <w:t>общения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взаимодействия;</w:t>
      </w:r>
      <w:r>
        <w:rPr>
          <w:spacing w:val="-67"/>
        </w:rPr>
        <w:t xml:space="preserve"> </w:t>
      </w:r>
      <w:r>
        <w:rPr/>
        <w:t>аргументированно</w:t>
      </w:r>
      <w:r>
        <w:rPr>
          <w:spacing w:val="-2"/>
        </w:rPr>
        <w:t xml:space="preserve"> </w:t>
      </w:r>
      <w:r>
        <w:rPr/>
        <w:t>вести</w:t>
      </w:r>
      <w:r>
        <w:rPr>
          <w:spacing w:val="-1"/>
        </w:rPr>
        <w:t xml:space="preserve"> </w:t>
      </w:r>
      <w:r>
        <w:rPr/>
        <w:t>диалог;</w:t>
      </w:r>
    </w:p>
    <w:p>
      <w:pPr>
        <w:pStyle w:val="BodyText"/>
        <w:spacing w:before="63" w:after="0"/>
        <w:ind w:firstLine="420" w:left="102" w:right="0"/>
        <w:rPr/>
      </w:pPr>
      <w:r>
        <w:rPr/>
        <w:t>развёрнуто,</w:t>
      </w:r>
      <w:r>
        <w:rPr>
          <w:spacing w:val="-10"/>
        </w:rPr>
        <w:t xml:space="preserve"> </w:t>
      </w:r>
      <w:r>
        <w:rPr/>
        <w:t>логично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корректно</w:t>
      </w:r>
      <w:r>
        <w:rPr>
          <w:spacing w:val="-10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точки</w:t>
      </w:r>
      <w:r>
        <w:rPr>
          <w:spacing w:val="-11"/>
        </w:rPr>
        <w:t xml:space="preserve"> </w:t>
      </w:r>
      <w:r>
        <w:rPr/>
        <w:t>зрения</w:t>
      </w:r>
      <w:r>
        <w:rPr>
          <w:spacing w:val="-8"/>
        </w:rPr>
        <w:t xml:space="preserve"> </w:t>
      </w:r>
      <w:r>
        <w:rPr/>
        <w:t>культуры</w:t>
      </w:r>
      <w:r>
        <w:rPr>
          <w:spacing w:val="-10"/>
        </w:rPr>
        <w:t xml:space="preserve"> </w:t>
      </w:r>
      <w:r>
        <w:rPr/>
        <w:t>речи</w:t>
      </w:r>
      <w:r>
        <w:rPr>
          <w:spacing w:val="-10"/>
        </w:rPr>
        <w:t xml:space="preserve"> </w:t>
      </w:r>
      <w:r>
        <w:rPr/>
        <w:t>излагать</w:t>
      </w:r>
      <w:r>
        <w:rPr>
          <w:spacing w:val="-10"/>
        </w:rPr>
        <w:t xml:space="preserve"> </w:t>
      </w:r>
      <w:r>
        <w:rPr/>
        <w:t>своё</w:t>
      </w:r>
      <w:r>
        <w:rPr>
          <w:spacing w:val="-10"/>
        </w:rPr>
        <w:t xml:space="preserve"> </w:t>
      </w:r>
      <w:r>
        <w:rPr/>
        <w:t>мнение,</w:t>
      </w:r>
      <w:r>
        <w:rPr>
          <w:spacing w:val="-67"/>
        </w:rPr>
        <w:t xml:space="preserve"> </w:t>
      </w:r>
      <w:r>
        <w:rPr/>
        <w:t>строить</w:t>
      </w:r>
      <w:r>
        <w:rPr>
          <w:spacing w:val="-2"/>
        </w:rPr>
        <w:t xml:space="preserve"> </w:t>
      </w:r>
      <w:r>
        <w:rPr/>
        <w:t>высказывание.</w:t>
      </w:r>
    </w:p>
    <w:p>
      <w:pPr>
        <w:pStyle w:val="BodyText"/>
        <w:spacing w:before="160" w:after="0"/>
        <w:rPr/>
      </w:pPr>
      <w:r>
        <w:rPr/>
        <w:t>Совместная</w:t>
      </w:r>
      <w:r>
        <w:rPr>
          <w:spacing w:val="-4"/>
        </w:rPr>
        <w:t xml:space="preserve"> </w:t>
      </w:r>
      <w:r>
        <w:rPr/>
        <w:t>деятельность:</w:t>
      </w:r>
    </w:p>
    <w:p>
      <w:pPr>
        <w:pStyle w:val="BodyText"/>
        <w:spacing w:before="160" w:after="0"/>
        <w:rPr/>
      </w:pPr>
      <w:r>
        <w:rPr/>
        <w:t>понимать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использовать</w:t>
      </w:r>
      <w:r>
        <w:rPr>
          <w:spacing w:val="-12"/>
        </w:rPr>
        <w:t xml:space="preserve"> </w:t>
      </w:r>
      <w:r>
        <w:rPr/>
        <w:t>преимущества</w:t>
      </w:r>
      <w:r>
        <w:rPr>
          <w:spacing w:val="-10"/>
        </w:rPr>
        <w:t xml:space="preserve"> </w:t>
      </w:r>
      <w:r>
        <w:rPr/>
        <w:t>командной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индивидуальной</w:t>
      </w:r>
      <w:r>
        <w:rPr>
          <w:spacing w:val="-12"/>
        </w:rPr>
        <w:t xml:space="preserve"> </w:t>
      </w:r>
      <w:r>
        <w:rPr/>
        <w:t>работы;</w:t>
      </w:r>
    </w:p>
    <w:p>
      <w:pPr>
        <w:pStyle w:val="BodyText"/>
        <w:spacing w:before="160" w:after="0"/>
        <w:rPr/>
      </w:pPr>
      <w:r>
        <w:rPr/>
        <w:t>выбирать</w:t>
      </w:r>
      <w:r>
        <w:rPr>
          <w:spacing w:val="-8"/>
        </w:rPr>
        <w:t xml:space="preserve"> </w:t>
      </w:r>
      <w:r>
        <w:rPr/>
        <w:t>тематику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методы</w:t>
      </w:r>
      <w:r>
        <w:rPr>
          <w:spacing w:val="-6"/>
        </w:rPr>
        <w:t xml:space="preserve"> </w:t>
      </w:r>
      <w:r>
        <w:rPr/>
        <w:t>совместных</w:t>
      </w:r>
      <w:r>
        <w:rPr>
          <w:spacing w:val="-8"/>
        </w:rPr>
        <w:t xml:space="preserve"> </w:t>
      </w:r>
      <w:r>
        <w:rPr/>
        <w:t>действий</w:t>
      </w:r>
      <w:r>
        <w:rPr>
          <w:spacing w:val="-8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учётом</w:t>
      </w:r>
      <w:r>
        <w:rPr>
          <w:spacing w:val="-7"/>
        </w:rPr>
        <w:t xml:space="preserve"> </w:t>
      </w:r>
      <w:r>
        <w:rPr/>
        <w:t>общих</w:t>
      </w:r>
      <w:r>
        <w:rPr>
          <w:spacing w:val="-7"/>
        </w:rPr>
        <w:t xml:space="preserve"> </w:t>
      </w:r>
      <w:r>
        <w:rPr/>
        <w:t>интересов</w:t>
      </w:r>
      <w:r>
        <w:rPr>
          <w:spacing w:val="-8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каждого</w:t>
      </w:r>
      <w:r>
        <w:rPr>
          <w:spacing w:val="-1"/>
        </w:rPr>
        <w:t xml:space="preserve"> </w:t>
      </w:r>
      <w:r>
        <w:rPr/>
        <w:t>члена</w:t>
      </w:r>
      <w:r>
        <w:rPr>
          <w:spacing w:val="-2"/>
        </w:rPr>
        <w:t xml:space="preserve"> </w:t>
      </w:r>
      <w:r>
        <w:rPr/>
        <w:t>коллектива;</w:t>
      </w:r>
    </w:p>
    <w:p>
      <w:pPr>
        <w:pStyle w:val="BodyText"/>
        <w:spacing w:before="160" w:after="0"/>
        <w:ind w:firstLine="70" w:left="102" w:right="625"/>
        <w:rPr/>
      </w:pPr>
      <w:r>
        <w:rPr/>
        <w:t>принимать</w:t>
      </w:r>
      <w:r>
        <w:rPr>
          <w:spacing w:val="-13"/>
        </w:rPr>
        <w:t xml:space="preserve"> </w:t>
      </w:r>
      <w:r>
        <w:rPr/>
        <w:t>цели</w:t>
      </w:r>
      <w:r>
        <w:rPr>
          <w:spacing w:val="-14"/>
        </w:rPr>
        <w:t xml:space="preserve"> </w:t>
      </w:r>
      <w:r>
        <w:rPr/>
        <w:t>совместной</w:t>
      </w:r>
      <w:r>
        <w:rPr>
          <w:spacing w:val="-12"/>
        </w:rPr>
        <w:t xml:space="preserve"> </w:t>
      </w:r>
      <w:r>
        <w:rPr/>
        <w:t>деятельности,</w:t>
      </w:r>
      <w:r>
        <w:rPr>
          <w:spacing w:val="-13"/>
        </w:rPr>
        <w:t xml:space="preserve"> </w:t>
      </w:r>
      <w:r>
        <w:rPr/>
        <w:t>организовывать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координировать</w:t>
      </w:r>
      <w:r>
        <w:rPr>
          <w:spacing w:val="-13"/>
        </w:rPr>
        <w:t xml:space="preserve"> </w:t>
      </w:r>
      <w:r>
        <w:rPr/>
        <w:t>действия</w:t>
      </w:r>
      <w:r>
        <w:rPr>
          <w:spacing w:val="-67"/>
        </w:rPr>
        <w:t xml:space="preserve"> </w:t>
      </w:r>
      <w:r>
        <w:rPr/>
        <w:t>по их достижению: составлять план действий, распределять роли с учётом мнений</w:t>
      </w:r>
      <w:r>
        <w:rPr>
          <w:spacing w:val="1"/>
        </w:rPr>
        <w:t xml:space="preserve"> </w:t>
      </w:r>
      <w:r>
        <w:rPr/>
        <w:t>участников,</w:t>
      </w:r>
      <w:r>
        <w:rPr>
          <w:spacing w:val="-2"/>
        </w:rPr>
        <w:t xml:space="preserve"> </w:t>
      </w:r>
      <w:r>
        <w:rPr/>
        <w:t>обсуждать</w:t>
      </w:r>
      <w:r>
        <w:rPr>
          <w:spacing w:val="-2"/>
        </w:rPr>
        <w:t xml:space="preserve"> </w:t>
      </w:r>
      <w:r>
        <w:rPr/>
        <w:t>результаты</w:t>
      </w:r>
      <w:r>
        <w:rPr>
          <w:spacing w:val="-3"/>
        </w:rPr>
        <w:t xml:space="preserve"> </w:t>
      </w:r>
      <w:r>
        <w:rPr/>
        <w:t>совместной</w:t>
      </w:r>
      <w:r>
        <w:rPr>
          <w:spacing w:val="-2"/>
        </w:rPr>
        <w:t xml:space="preserve"> </w:t>
      </w:r>
      <w:r>
        <w:rPr/>
        <w:t>работы;</w:t>
      </w:r>
    </w:p>
    <w:p>
      <w:pPr>
        <w:pStyle w:val="BodyText"/>
        <w:spacing w:before="160" w:after="0"/>
        <w:ind w:firstLine="70" w:left="102" w:right="625"/>
        <w:rPr/>
      </w:pPr>
      <w:r>
        <w:rPr/>
        <w:t>оценивать</w:t>
      </w:r>
      <w:r>
        <w:rPr>
          <w:spacing w:val="-11"/>
        </w:rPr>
        <w:t xml:space="preserve"> </w:t>
      </w:r>
      <w:r>
        <w:rPr/>
        <w:t>качество</w:t>
      </w:r>
      <w:r>
        <w:rPr>
          <w:spacing w:val="-10"/>
        </w:rPr>
        <w:t xml:space="preserve"> </w:t>
      </w:r>
      <w:r>
        <w:rPr/>
        <w:t>своего</w:t>
      </w:r>
      <w:r>
        <w:rPr>
          <w:spacing w:val="-9"/>
        </w:rPr>
        <w:t xml:space="preserve"> </w:t>
      </w:r>
      <w:r>
        <w:rPr/>
        <w:t>вклада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вклада</w:t>
      </w:r>
      <w:r>
        <w:rPr>
          <w:spacing w:val="-8"/>
        </w:rPr>
        <w:t xml:space="preserve"> </w:t>
      </w:r>
      <w:r>
        <w:rPr/>
        <w:t>каждого</w:t>
      </w:r>
      <w:r>
        <w:rPr>
          <w:spacing w:val="-9"/>
        </w:rPr>
        <w:t xml:space="preserve"> </w:t>
      </w:r>
      <w:r>
        <w:rPr/>
        <w:t>участника</w:t>
      </w:r>
      <w:r>
        <w:rPr>
          <w:spacing w:val="-10"/>
        </w:rPr>
        <w:t xml:space="preserve"> </w:t>
      </w:r>
      <w:r>
        <w:rPr/>
        <w:t>команды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общий</w:t>
      </w:r>
      <w:r>
        <w:rPr>
          <w:spacing w:val="-67"/>
        </w:rPr>
        <w:t xml:space="preserve"> </w:t>
      </w:r>
      <w:r>
        <w:rPr/>
        <w:t>результат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разработанным</w:t>
      </w:r>
      <w:r>
        <w:rPr>
          <w:spacing w:val="-2"/>
        </w:rPr>
        <w:t xml:space="preserve"> </w:t>
      </w:r>
      <w:r>
        <w:rPr/>
        <w:t>критериям;</w:t>
      </w:r>
    </w:p>
    <w:p>
      <w:pPr>
        <w:pStyle w:val="BodyText"/>
        <w:spacing w:before="160" w:after="0"/>
        <w:ind w:firstLine="70" w:left="102" w:right="0"/>
        <w:rPr/>
      </w:pPr>
      <w:r>
        <w:rPr/>
        <w:t>предлагать новые проекты, оценивать идеи с позиции новизны, оригинальности,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-7"/>
        </w:rPr>
        <w:t xml:space="preserve"> </w:t>
      </w:r>
      <w:r>
        <w:rPr/>
        <w:t>значимости;</w:t>
      </w:r>
      <w:r>
        <w:rPr>
          <w:spacing w:val="-7"/>
        </w:rPr>
        <w:t xml:space="preserve"> </w:t>
      </w:r>
      <w:r>
        <w:rPr/>
        <w:t>проявлять</w:t>
      </w:r>
      <w:r>
        <w:rPr>
          <w:spacing w:val="-8"/>
        </w:rPr>
        <w:t xml:space="preserve"> </w:t>
      </w:r>
      <w:r>
        <w:rPr/>
        <w:t>творческие</w:t>
      </w:r>
      <w:r>
        <w:rPr>
          <w:spacing w:val="-8"/>
        </w:rPr>
        <w:t xml:space="preserve"> </w:t>
      </w:r>
      <w:r>
        <w:rPr/>
        <w:t>способности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воображение,</w:t>
      </w:r>
      <w:r>
        <w:rPr>
          <w:spacing w:val="-8"/>
        </w:rPr>
        <w:t xml:space="preserve"> </w:t>
      </w:r>
      <w:r>
        <w:rPr/>
        <w:t>быть</w:t>
      </w:r>
      <w:r>
        <w:rPr>
          <w:spacing w:val="-67"/>
        </w:rPr>
        <w:t xml:space="preserve"> </w:t>
      </w:r>
      <w:r>
        <w:rPr/>
        <w:t>инициативным.</w:t>
      </w:r>
    </w:p>
    <w:p>
      <w:pPr>
        <w:pStyle w:val="Normal"/>
        <w:spacing w:before="160" w:after="0"/>
        <w:ind w:hanging="0" w:left="102" w:right="625"/>
        <w:jc w:val="left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-11"/>
          <w:sz w:val="28"/>
        </w:rPr>
        <w:t xml:space="preserve"> </w:t>
      </w:r>
      <w:r>
        <w:rPr>
          <w:b/>
          <w:i/>
          <w:sz w:val="28"/>
        </w:rPr>
        <w:t>регулятивными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УУД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эмоционального интеллекта.</w:t>
      </w:r>
    </w:p>
    <w:p>
      <w:pPr>
        <w:pStyle w:val="BodyText"/>
        <w:spacing w:before="160" w:after="0"/>
        <w:rPr/>
      </w:pPr>
      <w:r>
        <w:rPr>
          <w:u w:val="single"/>
        </w:rPr>
        <w:t>Самоорганизация:</w:t>
      </w:r>
    </w:p>
    <w:p>
      <w:pPr>
        <w:pStyle w:val="BodyText"/>
        <w:spacing w:before="160" w:after="0"/>
        <w:ind w:left="102" w:right="625"/>
        <w:rPr/>
      </w:pPr>
      <w:r>
        <w:rPr/>
        <w:t>самостоятельно</w:t>
      </w:r>
      <w:r>
        <w:rPr>
          <w:spacing w:val="-11"/>
        </w:rPr>
        <w:t xml:space="preserve"> </w:t>
      </w:r>
      <w:r>
        <w:rPr/>
        <w:t>осуществлять</w:t>
      </w:r>
      <w:r>
        <w:rPr>
          <w:spacing w:val="-11"/>
        </w:rPr>
        <w:t xml:space="preserve"> </w:t>
      </w:r>
      <w:r>
        <w:rPr/>
        <w:t>познавательную</w:t>
      </w:r>
      <w:r>
        <w:rPr>
          <w:spacing w:val="-10"/>
        </w:rPr>
        <w:t xml:space="preserve"> </w:t>
      </w:r>
      <w:r>
        <w:rPr/>
        <w:t>деятельность,</w:t>
      </w:r>
      <w:r>
        <w:rPr>
          <w:spacing w:val="-11"/>
        </w:rPr>
        <w:t xml:space="preserve"> </w:t>
      </w:r>
      <w:r>
        <w:rPr/>
        <w:t>выявлять</w:t>
      </w:r>
      <w:r>
        <w:rPr>
          <w:spacing w:val="-11"/>
        </w:rPr>
        <w:t xml:space="preserve"> </w:t>
      </w:r>
      <w:r>
        <w:rPr/>
        <w:t>проблемы,</w:t>
      </w:r>
      <w:r>
        <w:rPr>
          <w:spacing w:val="-67"/>
        </w:rPr>
        <w:t xml:space="preserve"> </w:t>
      </w:r>
      <w:r>
        <w:rPr/>
        <w:t>ставить и формулировать собственные задачи в образовательной деятельности и</w:t>
      </w:r>
      <w:r>
        <w:rPr>
          <w:spacing w:val="1"/>
        </w:rPr>
        <w:t xml:space="preserve"> </w:t>
      </w:r>
      <w:r>
        <w:rPr/>
        <w:t>жизненных</w:t>
      </w:r>
      <w:r>
        <w:rPr>
          <w:spacing w:val="-2"/>
        </w:rPr>
        <w:t xml:space="preserve"> </w:t>
      </w:r>
      <w:r>
        <w:rPr/>
        <w:t>ситуациях;</w:t>
      </w:r>
    </w:p>
    <w:p>
      <w:pPr>
        <w:pStyle w:val="BodyText"/>
        <w:spacing w:before="160" w:after="0"/>
        <w:rPr/>
      </w:pPr>
      <w:r>
        <w:rPr/>
        <w:t>самостоятельно</w:t>
      </w:r>
      <w:r>
        <w:rPr>
          <w:spacing w:val="-7"/>
        </w:rPr>
        <w:t xml:space="preserve"> </w:t>
      </w:r>
      <w:r>
        <w:rPr/>
        <w:t>составлять</w:t>
      </w:r>
      <w:r>
        <w:rPr>
          <w:spacing w:val="-7"/>
        </w:rPr>
        <w:t xml:space="preserve"> </w:t>
      </w:r>
      <w:r>
        <w:rPr/>
        <w:t>план</w:t>
      </w:r>
      <w:r>
        <w:rPr>
          <w:spacing w:val="-6"/>
        </w:rPr>
        <w:t xml:space="preserve"> </w:t>
      </w:r>
      <w:r>
        <w:rPr/>
        <w:t>решения</w:t>
      </w:r>
      <w:r>
        <w:rPr>
          <w:spacing w:val="-5"/>
        </w:rPr>
        <w:t xml:space="preserve"> </w:t>
      </w:r>
      <w:r>
        <w:rPr/>
        <w:t>проблемы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учётом</w:t>
      </w:r>
      <w:r>
        <w:rPr>
          <w:spacing w:val="-5"/>
        </w:rPr>
        <w:t xml:space="preserve"> </w:t>
      </w:r>
      <w:r>
        <w:rPr/>
        <w:t>имеющихся</w:t>
      </w:r>
      <w:r>
        <w:rPr>
          <w:spacing w:val="-6"/>
        </w:rPr>
        <w:t xml:space="preserve"> </w:t>
      </w:r>
      <w:r>
        <w:rPr/>
        <w:t>ресурсов,</w:t>
      </w:r>
      <w:r>
        <w:rPr>
          <w:spacing w:val="-67"/>
        </w:rPr>
        <w:t xml:space="preserve"> </w:t>
      </w:r>
      <w:r>
        <w:rPr/>
        <w:t>собственных</w:t>
      </w:r>
      <w:r>
        <w:rPr>
          <w:spacing w:val="-2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предпочтений;</w:t>
      </w:r>
    </w:p>
    <w:p>
      <w:pPr>
        <w:pStyle w:val="BodyText"/>
        <w:spacing w:before="160" w:after="0"/>
        <w:ind w:left="172" w:right="0"/>
        <w:rPr/>
      </w:pPr>
      <w:r>
        <w:rPr/>
        <w:t>расширять</w:t>
      </w:r>
      <w:r>
        <w:rPr>
          <w:spacing w:val="-6"/>
        </w:rPr>
        <w:t xml:space="preserve"> </w:t>
      </w:r>
      <w:r>
        <w:rPr/>
        <w:t>рамки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5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6"/>
        </w:rPr>
        <w:t xml:space="preserve"> </w:t>
      </w:r>
      <w:r>
        <w:rPr/>
        <w:t>личных</w:t>
      </w:r>
      <w:r>
        <w:rPr>
          <w:spacing w:val="-6"/>
        </w:rPr>
        <w:t xml:space="preserve"> </w:t>
      </w:r>
      <w:r>
        <w:rPr/>
        <w:t>предпочтений;</w:t>
      </w:r>
    </w:p>
    <w:p>
      <w:pPr>
        <w:pStyle w:val="BodyText"/>
        <w:spacing w:before="160" w:after="0"/>
        <w:ind w:left="102" w:right="625"/>
        <w:rPr/>
      </w:pPr>
      <w:r>
        <w:rPr/>
        <w:t>делать</w:t>
      </w:r>
      <w:r>
        <w:rPr>
          <w:spacing w:val="-10"/>
        </w:rPr>
        <w:t xml:space="preserve"> </w:t>
      </w:r>
      <w:r>
        <w:rPr/>
        <w:t>осознанный</w:t>
      </w:r>
      <w:r>
        <w:rPr>
          <w:spacing w:val="-9"/>
        </w:rPr>
        <w:t xml:space="preserve"> </w:t>
      </w:r>
      <w:r>
        <w:rPr/>
        <w:t>выбор,</w:t>
      </w:r>
      <w:r>
        <w:rPr>
          <w:spacing w:val="-9"/>
        </w:rPr>
        <w:t xml:space="preserve"> </w:t>
      </w:r>
      <w:r>
        <w:rPr/>
        <w:t>уметь</w:t>
      </w:r>
      <w:r>
        <w:rPr>
          <w:spacing w:val="-9"/>
        </w:rPr>
        <w:t xml:space="preserve"> </w:t>
      </w:r>
      <w:r>
        <w:rPr/>
        <w:t>аргументировать</w:t>
      </w:r>
      <w:r>
        <w:rPr>
          <w:spacing w:val="-9"/>
        </w:rPr>
        <w:t xml:space="preserve"> </w:t>
      </w:r>
      <w:r>
        <w:rPr/>
        <w:t>его,</w:t>
      </w:r>
      <w:r>
        <w:rPr>
          <w:spacing w:val="-8"/>
        </w:rPr>
        <w:t xml:space="preserve"> </w:t>
      </w:r>
      <w:r>
        <w:rPr/>
        <w:t>брать</w:t>
      </w:r>
      <w:r>
        <w:rPr>
          <w:spacing w:val="-9"/>
        </w:rPr>
        <w:t xml:space="preserve"> </w:t>
      </w:r>
      <w:r>
        <w:rPr/>
        <w:t>ответственность</w:t>
      </w:r>
      <w:r>
        <w:rPr>
          <w:spacing w:val="-9"/>
        </w:rPr>
        <w:t xml:space="preserve"> </w:t>
      </w:r>
      <w:r>
        <w:rPr/>
        <w:t>за</w:t>
      </w:r>
      <w:r>
        <w:rPr>
          <w:spacing w:val="-67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выбора;</w:t>
      </w:r>
    </w:p>
    <w:p>
      <w:pPr>
        <w:pStyle w:val="BodyText"/>
        <w:spacing w:before="160" w:after="0"/>
        <w:ind w:left="172" w:right="0"/>
        <w:rPr/>
      </w:pPr>
      <w:r>
        <w:rPr/>
        <w:t>оценивать</w:t>
      </w:r>
      <w:r>
        <w:rPr>
          <w:spacing w:val="-9"/>
        </w:rPr>
        <w:t xml:space="preserve"> </w:t>
      </w:r>
      <w:r>
        <w:rPr/>
        <w:t>приобретённый</w:t>
      </w:r>
      <w:r>
        <w:rPr>
          <w:spacing w:val="-8"/>
        </w:rPr>
        <w:t xml:space="preserve"> </w:t>
      </w:r>
      <w:r>
        <w:rPr/>
        <w:t>опыт;</w:t>
      </w:r>
    </w:p>
    <w:p>
      <w:pPr>
        <w:pStyle w:val="BodyText"/>
        <w:spacing w:before="160" w:after="0"/>
        <w:ind w:firstLine="70" w:left="102" w:right="0"/>
        <w:rPr/>
      </w:pPr>
      <w:r>
        <w:rPr/>
        <w:t>стремиться</w:t>
      </w:r>
      <w:r>
        <w:rPr>
          <w:spacing w:val="-10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формированию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проявлению</w:t>
      </w:r>
      <w:r>
        <w:rPr>
          <w:spacing w:val="-11"/>
        </w:rPr>
        <w:t xml:space="preserve"> </w:t>
      </w:r>
      <w:r>
        <w:rPr/>
        <w:t>широкой</w:t>
      </w:r>
      <w:r>
        <w:rPr>
          <w:spacing w:val="-8"/>
        </w:rPr>
        <w:t xml:space="preserve"> </w:t>
      </w:r>
      <w:r>
        <w:rPr/>
        <w:t>эрудиции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разных</w:t>
      </w:r>
      <w:r>
        <w:rPr>
          <w:spacing w:val="-9"/>
        </w:rPr>
        <w:t xml:space="preserve"> </w:t>
      </w:r>
      <w:r>
        <w:rPr/>
        <w:t>областях</w:t>
      </w:r>
      <w:r>
        <w:rPr>
          <w:spacing w:val="-9"/>
        </w:rPr>
        <w:t xml:space="preserve"> </w:t>
      </w:r>
      <w:r>
        <w:rPr/>
        <w:t>знания;</w:t>
      </w:r>
      <w:r>
        <w:rPr>
          <w:spacing w:val="-67"/>
        </w:rPr>
        <w:t xml:space="preserve"> </w:t>
      </w:r>
      <w:r>
        <w:rPr/>
        <w:t>постоянно</w:t>
      </w:r>
      <w:r>
        <w:rPr>
          <w:spacing w:val="-3"/>
        </w:rPr>
        <w:t xml:space="preserve"> </w:t>
      </w:r>
      <w:r>
        <w:rPr/>
        <w:t>повышать</w:t>
      </w:r>
      <w:r>
        <w:rPr>
          <w:spacing w:val="-3"/>
        </w:rPr>
        <w:t xml:space="preserve"> </w:t>
      </w:r>
      <w:r>
        <w:rPr/>
        <w:t>свой</w:t>
      </w:r>
      <w:r>
        <w:rPr>
          <w:spacing w:val="-2"/>
        </w:rPr>
        <w:t xml:space="preserve"> </w:t>
      </w:r>
      <w:r>
        <w:rPr/>
        <w:t>образовательный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культурный</w:t>
      </w:r>
      <w:r>
        <w:rPr>
          <w:spacing w:val="-2"/>
        </w:rPr>
        <w:t xml:space="preserve"> </w:t>
      </w:r>
      <w:r>
        <w:rPr/>
        <w:t>уровень.</w:t>
      </w:r>
    </w:p>
    <w:p>
      <w:pPr>
        <w:pStyle w:val="BodyText"/>
        <w:spacing w:before="160" w:after="0"/>
        <w:rPr/>
      </w:pPr>
      <w:r>
        <w:rPr>
          <w:u w:val="single"/>
        </w:rPr>
        <w:t>Самоконтроль:</w:t>
      </w:r>
    </w:p>
    <w:p>
      <w:pPr>
        <w:pStyle w:val="BodyText"/>
        <w:spacing w:before="160" w:after="0"/>
        <w:ind w:firstLine="70" w:left="102" w:right="625"/>
        <w:rPr/>
      </w:pPr>
      <w:r>
        <w:rPr/>
        <w:t>давать</w:t>
      </w:r>
      <w:r>
        <w:rPr>
          <w:spacing w:val="-10"/>
        </w:rPr>
        <w:t xml:space="preserve"> </w:t>
      </w:r>
      <w:r>
        <w:rPr/>
        <w:t>оценку</w:t>
      </w:r>
      <w:r>
        <w:rPr>
          <w:spacing w:val="-8"/>
        </w:rPr>
        <w:t xml:space="preserve"> </w:t>
      </w:r>
      <w:r>
        <w:rPr/>
        <w:t>новым</w:t>
      </w:r>
      <w:r>
        <w:rPr>
          <w:spacing w:val="-9"/>
        </w:rPr>
        <w:t xml:space="preserve"> </w:t>
      </w:r>
      <w:r>
        <w:rPr/>
        <w:t>ситуациям,</w:t>
      </w:r>
      <w:r>
        <w:rPr>
          <w:spacing w:val="-8"/>
        </w:rPr>
        <w:t xml:space="preserve"> </w:t>
      </w:r>
      <w:r>
        <w:rPr/>
        <w:t>вносить</w:t>
      </w:r>
      <w:r>
        <w:rPr>
          <w:spacing w:val="-10"/>
        </w:rPr>
        <w:t xml:space="preserve"> </w:t>
      </w:r>
      <w:r>
        <w:rPr/>
        <w:t>коррективы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деятельность,</w:t>
      </w:r>
      <w:r>
        <w:rPr>
          <w:spacing w:val="-10"/>
        </w:rPr>
        <w:t xml:space="preserve"> </w:t>
      </w:r>
      <w:r>
        <w:rPr/>
        <w:t>оценивать</w:t>
      </w:r>
      <w:r>
        <w:rPr>
          <w:spacing w:val="-67"/>
        </w:rPr>
        <w:t xml:space="preserve"> </w:t>
      </w:r>
      <w:r>
        <w:rPr/>
        <w:t>соответствие</w:t>
      </w:r>
      <w:r>
        <w:rPr>
          <w:spacing w:val="-2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целям;</w:t>
      </w:r>
    </w:p>
    <w:p>
      <w:pPr>
        <w:pStyle w:val="BodyText"/>
        <w:spacing w:before="160" w:after="0"/>
        <w:ind w:firstLine="70" w:left="102" w:right="625"/>
        <w:rPr/>
      </w:pPr>
      <w:r>
        <w:rPr/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rPr/>
        <w:t>мыслительных</w:t>
      </w:r>
      <w:r>
        <w:rPr>
          <w:spacing w:val="-13"/>
        </w:rPr>
        <w:t xml:space="preserve"> </w:t>
      </w:r>
      <w:r>
        <w:rPr/>
        <w:t>процессов,</w:t>
      </w:r>
      <w:r>
        <w:rPr>
          <w:spacing w:val="-11"/>
        </w:rPr>
        <w:t xml:space="preserve"> </w:t>
      </w:r>
      <w:r>
        <w:rPr/>
        <w:t>их</w:t>
      </w:r>
      <w:r>
        <w:rPr>
          <w:spacing w:val="-12"/>
        </w:rPr>
        <w:t xml:space="preserve"> </w:t>
      </w:r>
      <w:r>
        <w:rPr/>
        <w:t>оснований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результатов;</w:t>
      </w:r>
      <w:r>
        <w:rPr>
          <w:spacing w:val="-11"/>
        </w:rPr>
        <w:t xml:space="preserve"> </w:t>
      </w:r>
      <w:r>
        <w:rPr/>
        <w:t>использовать</w:t>
      </w:r>
      <w:r>
        <w:rPr>
          <w:spacing w:val="-12"/>
        </w:rPr>
        <w:t xml:space="preserve"> </w:t>
      </w:r>
      <w:r>
        <w:rPr/>
        <w:t>приёмы</w:t>
      </w:r>
      <w:r>
        <w:rPr>
          <w:spacing w:val="-13"/>
        </w:rPr>
        <w:t xml:space="preserve"> </w:t>
      </w:r>
      <w:r>
        <w:rPr/>
        <w:t>рефлексии</w:t>
      </w:r>
      <w:r>
        <w:rPr>
          <w:spacing w:val="-6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оценки ситуации,</w:t>
      </w:r>
      <w:r>
        <w:rPr>
          <w:spacing w:val="-2"/>
        </w:rPr>
        <w:t xml:space="preserve"> </w:t>
      </w:r>
      <w:r>
        <w:rPr/>
        <w:t>выбора верного решения;</w:t>
      </w:r>
    </w:p>
    <w:p>
      <w:pPr>
        <w:pStyle w:val="BodyText"/>
        <w:spacing w:before="160" w:after="0"/>
        <w:ind w:left="102" w:right="625"/>
        <w:rPr/>
      </w:pPr>
      <w:r>
        <w:rPr/>
        <w:t>уметь</w:t>
      </w:r>
      <w:r>
        <w:rPr>
          <w:spacing w:val="-7"/>
        </w:rPr>
        <w:t xml:space="preserve"> </w:t>
      </w:r>
      <w:r>
        <w:rPr/>
        <w:t>оценивать</w:t>
      </w:r>
      <w:r>
        <w:rPr>
          <w:spacing w:val="-7"/>
        </w:rPr>
        <w:t xml:space="preserve"> </w:t>
      </w:r>
      <w:r>
        <w:rPr/>
        <w:t>риски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своевременно</w:t>
      </w:r>
      <w:r>
        <w:rPr>
          <w:spacing w:val="-6"/>
        </w:rPr>
        <w:t xml:space="preserve"> </w:t>
      </w:r>
      <w:r>
        <w:rPr/>
        <w:t>принимать</w:t>
      </w:r>
      <w:r>
        <w:rPr>
          <w:spacing w:val="-6"/>
        </w:rPr>
        <w:t xml:space="preserve"> </w:t>
      </w:r>
      <w:r>
        <w:rPr/>
        <w:t>решение</w:t>
      </w:r>
      <w:r>
        <w:rPr>
          <w:spacing w:val="-6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снижению.</w:t>
      </w:r>
      <w:r>
        <w:rPr>
          <w:spacing w:val="-6"/>
        </w:rPr>
        <w:t xml:space="preserve"> </w:t>
      </w:r>
      <w:r>
        <w:rPr/>
        <w:t>Принятие</w:t>
      </w:r>
      <w:r>
        <w:rPr>
          <w:spacing w:val="-67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других:</w:t>
      </w:r>
    </w:p>
    <w:p>
      <w:pPr>
        <w:pStyle w:val="BodyText"/>
        <w:spacing w:before="160" w:after="0"/>
        <w:rPr/>
      </w:pPr>
      <w:r>
        <w:rPr/>
        <w:t>принимать</w:t>
      </w:r>
      <w:r>
        <w:rPr>
          <w:spacing w:val="-8"/>
        </w:rPr>
        <w:t xml:space="preserve"> </w:t>
      </w:r>
      <w:r>
        <w:rPr/>
        <w:t>себя,</w:t>
      </w:r>
      <w:r>
        <w:rPr>
          <w:spacing w:val="-7"/>
        </w:rPr>
        <w:t xml:space="preserve"> </w:t>
      </w:r>
      <w:r>
        <w:rPr/>
        <w:t>понимая</w:t>
      </w:r>
      <w:r>
        <w:rPr>
          <w:spacing w:val="-7"/>
        </w:rPr>
        <w:t xml:space="preserve"> </w:t>
      </w:r>
      <w:r>
        <w:rPr/>
        <w:t>свои</w:t>
      </w:r>
      <w:r>
        <w:rPr>
          <w:spacing w:val="-7"/>
        </w:rPr>
        <w:t xml:space="preserve"> </w:t>
      </w:r>
      <w:r>
        <w:rPr/>
        <w:t>недостатки</w:t>
      </w:r>
      <w:r>
        <w:rPr>
          <w:spacing w:val="-8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достоинства;</w:t>
      </w:r>
    </w:p>
    <w:p>
      <w:pPr>
        <w:sectPr>
          <w:type w:val="nextPage"/>
          <w:pgSz w:w="11906" w:h="16838"/>
          <w:pgMar w:left="500" w:right="120" w:gutter="0" w:header="0" w:top="1040" w:footer="0" w:bottom="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61" w:after="0"/>
        <w:rPr/>
      </w:pPr>
      <w:r>
        <w:rPr/>
        <w:t>принимать</w:t>
      </w:r>
      <w:r>
        <w:rPr>
          <w:spacing w:val="-11"/>
        </w:rPr>
        <w:t xml:space="preserve"> </w:t>
      </w:r>
      <w:r>
        <w:rPr/>
        <w:t>мотивы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аргументы</w:t>
      </w:r>
      <w:r>
        <w:rPr>
          <w:spacing w:val="-10"/>
        </w:rPr>
        <w:t xml:space="preserve"> </w:t>
      </w:r>
      <w:r>
        <w:rPr/>
        <w:t>других</w:t>
      </w:r>
      <w:r>
        <w:rPr>
          <w:spacing w:val="-10"/>
        </w:rPr>
        <w:t xml:space="preserve"> </w:t>
      </w:r>
      <w:r>
        <w:rPr/>
        <w:t>людей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анализе</w:t>
      </w:r>
      <w:r>
        <w:rPr>
          <w:spacing w:val="-10"/>
        </w:rPr>
        <w:t xml:space="preserve"> </w:t>
      </w:r>
      <w:r>
        <w:rPr/>
        <w:t>результатов</w:t>
      </w:r>
      <w:r>
        <w:rPr>
          <w:spacing w:val="-11"/>
        </w:rPr>
        <w:t xml:space="preserve"> </w:t>
      </w:r>
      <w:r>
        <w:rPr/>
        <w:t>деятельности;</w:t>
      </w:r>
    </w:p>
    <w:p>
      <w:pPr>
        <w:pStyle w:val="BodyText"/>
        <w:spacing w:before="63" w:after="0"/>
        <w:ind w:left="172" w:right="0"/>
        <w:rPr/>
      </w:pPr>
      <w:r>
        <w:rPr/>
        <w:t>признавать</w:t>
      </w:r>
      <w:r>
        <w:rPr>
          <w:spacing w:val="-7"/>
        </w:rPr>
        <w:t xml:space="preserve"> </w:t>
      </w:r>
      <w:r>
        <w:rPr/>
        <w:t>своё</w:t>
      </w:r>
      <w:r>
        <w:rPr>
          <w:spacing w:val="-6"/>
        </w:rPr>
        <w:t xml:space="preserve"> </w:t>
      </w:r>
      <w:r>
        <w:rPr/>
        <w:t>право</w:t>
      </w:r>
      <w:r>
        <w:rPr>
          <w:spacing w:val="-6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право</w:t>
      </w:r>
      <w:r>
        <w:rPr>
          <w:spacing w:val="-6"/>
        </w:rPr>
        <w:t xml:space="preserve"> </w:t>
      </w:r>
      <w:r>
        <w:rPr/>
        <w:t>других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ошибку;</w:t>
      </w:r>
    </w:p>
    <w:p>
      <w:pPr>
        <w:pStyle w:val="BodyText"/>
        <w:spacing w:before="160" w:after="0"/>
        <w:rPr/>
      </w:pPr>
      <w:r>
        <w:rPr/>
        <w:t>развивать</w:t>
      </w:r>
      <w:r>
        <w:rPr>
          <w:spacing w:val="-8"/>
        </w:rPr>
        <w:t xml:space="preserve"> </w:t>
      </w:r>
      <w:r>
        <w:rPr/>
        <w:t>способность</w:t>
      </w:r>
      <w:r>
        <w:rPr>
          <w:spacing w:val="-7"/>
        </w:rPr>
        <w:t xml:space="preserve"> </w:t>
      </w:r>
      <w:r>
        <w:rPr/>
        <w:t>видеть</w:t>
      </w:r>
      <w:r>
        <w:rPr>
          <w:spacing w:val="-8"/>
        </w:rPr>
        <w:t xml:space="preserve"> </w:t>
      </w:r>
      <w:r>
        <w:rPr/>
        <w:t>мир</w:t>
      </w:r>
      <w:r>
        <w:rPr>
          <w:spacing w:val="-7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позиции</w:t>
      </w:r>
      <w:r>
        <w:rPr>
          <w:spacing w:val="-7"/>
        </w:rPr>
        <w:t xml:space="preserve"> </w:t>
      </w:r>
      <w:r>
        <w:rPr/>
        <w:t>другого</w:t>
      </w:r>
      <w:r>
        <w:rPr>
          <w:spacing w:val="-7"/>
        </w:rPr>
        <w:t xml:space="preserve"> </w:t>
      </w:r>
      <w:r>
        <w:rPr/>
        <w:t>человека.</w:t>
      </w:r>
    </w:p>
    <w:p>
      <w:pPr>
        <w:pStyle w:val="Heading1"/>
        <w:spacing w:before="160" w:after="0"/>
        <w:ind w:left="102" w:right="0"/>
        <w:jc w:val="left"/>
        <w:rPr/>
      </w:pPr>
      <w:r>
        <w:rPr/>
        <w:t>Предметные</w:t>
      </w:r>
    </w:p>
    <w:p>
      <w:pPr>
        <w:pStyle w:val="BodyText"/>
        <w:rPr/>
      </w:pPr>
      <w:r>
        <w:rPr/>
        <w:t>-анализировать</w:t>
      </w:r>
      <w:r>
        <w:rPr>
          <w:spacing w:val="-7"/>
        </w:rPr>
        <w:t xml:space="preserve"> </w:t>
      </w:r>
      <w:r>
        <w:rPr/>
        <w:t>художественные</w:t>
      </w:r>
      <w:r>
        <w:rPr>
          <w:spacing w:val="-6"/>
        </w:rPr>
        <w:t xml:space="preserve"> </w:t>
      </w:r>
      <w:r>
        <w:rPr/>
        <w:t>произведения</w:t>
      </w:r>
      <w:r>
        <w:rPr>
          <w:spacing w:val="-4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учётом</w:t>
      </w:r>
      <w:r>
        <w:rPr>
          <w:spacing w:val="-6"/>
        </w:rPr>
        <w:t xml:space="preserve"> </w:t>
      </w:r>
      <w:r>
        <w:rPr/>
        <w:t>их</w:t>
      </w:r>
      <w:r>
        <w:rPr>
          <w:spacing w:val="-6"/>
        </w:rPr>
        <w:t xml:space="preserve"> </w:t>
      </w:r>
      <w:r>
        <w:rPr/>
        <w:t>жанрово-родовой</w:t>
      </w:r>
      <w:r>
        <w:rPr>
          <w:spacing w:val="-5"/>
        </w:rPr>
        <w:t xml:space="preserve"> </w:t>
      </w:r>
      <w:r>
        <w:rPr/>
        <w:t>специфики;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594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мира,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литературном произведении;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67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25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8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 и</w:t>
      </w:r>
    </w:p>
    <w:p>
      <w:pPr>
        <w:pStyle w:val="BodyText"/>
        <w:rPr/>
      </w:pPr>
      <w:r>
        <w:rPr/>
        <w:t>интерпретации</w:t>
      </w:r>
      <w:r>
        <w:rPr>
          <w:spacing w:val="-11"/>
        </w:rPr>
        <w:t xml:space="preserve"> </w:t>
      </w:r>
      <w:r>
        <w:rPr/>
        <w:t>художественных</w:t>
      </w:r>
      <w:r>
        <w:rPr>
          <w:spacing w:val="-10"/>
        </w:rPr>
        <w:t xml:space="preserve"> </w:t>
      </w:r>
      <w:r>
        <w:rPr/>
        <w:t>произведений;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935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воплощения;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29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521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6"/>
          <w:sz w:val="28"/>
        </w:rPr>
        <w:t xml:space="preserve"> </w:t>
      </w:r>
      <w:r>
        <w:rPr>
          <w:sz w:val="28"/>
        </w:rPr>
        <w:t>явной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скрытой,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350" w:left="452" w:right="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915"/>
        <w:jc w:val="left"/>
        <w:rPr>
          <w:sz w:val="28"/>
        </w:rPr>
      </w:pPr>
      <w:r>
        <w:rPr>
          <w:sz w:val="28"/>
        </w:rPr>
        <w:t>выражать свое отношение к проблемам и темам художественных произведений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 аргументированных письменных высказываниях, в том числе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филологического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350" w:left="452" w:right="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87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5"/>
          <w:sz w:val="28"/>
        </w:rPr>
        <w:t xml:space="preserve"> </w:t>
      </w:r>
      <w:r>
        <w:rPr>
          <w:sz w:val="28"/>
        </w:rPr>
        <w:t>идейно-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тематического</w:t>
      </w:r>
    </w:p>
    <w:p>
      <w:pPr>
        <w:pStyle w:val="BodyText"/>
        <w:ind w:left="102" w:right="625"/>
        <w:rPr/>
      </w:pPr>
      <w:r>
        <w:rPr/>
        <w:t>содержания</w:t>
      </w:r>
      <w:r>
        <w:rPr>
          <w:spacing w:val="-8"/>
        </w:rPr>
        <w:t xml:space="preserve"> </w:t>
      </w:r>
      <w:r>
        <w:rPr/>
        <w:t>произведения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основе</w:t>
      </w:r>
      <w:r>
        <w:rPr>
          <w:spacing w:val="-8"/>
        </w:rPr>
        <w:t xml:space="preserve"> </w:t>
      </w:r>
      <w:r>
        <w:rPr/>
        <w:t>представлений</w:t>
      </w:r>
      <w:r>
        <w:rPr>
          <w:spacing w:val="-8"/>
        </w:rPr>
        <w:t xml:space="preserve"> </w:t>
      </w:r>
      <w:r>
        <w:rPr/>
        <w:t>об</w:t>
      </w:r>
      <w:r>
        <w:rPr>
          <w:spacing w:val="-8"/>
        </w:rPr>
        <w:t xml:space="preserve"> </w:t>
      </w:r>
      <w:r>
        <w:rPr/>
        <w:t>изобразительно-выразительных</w:t>
      </w:r>
      <w:r>
        <w:rPr>
          <w:spacing w:val="-67"/>
        </w:rPr>
        <w:t xml:space="preserve"> </w:t>
      </w:r>
      <w:r>
        <w:rPr/>
        <w:t>возможностях русского языка, о системе стилей художественной литературы разных</w:t>
      </w:r>
      <w:r>
        <w:rPr>
          <w:spacing w:val="1"/>
        </w:rPr>
        <w:t xml:space="preserve"> </w:t>
      </w:r>
      <w:r>
        <w:rPr/>
        <w:t>эпох,</w:t>
      </w:r>
    </w:p>
    <w:p>
      <w:pPr>
        <w:pStyle w:val="BodyText"/>
        <w:rPr/>
      </w:pPr>
      <w:r>
        <w:rPr/>
        <w:t>литературных</w:t>
      </w:r>
      <w:r>
        <w:rPr>
          <w:spacing w:val="-5"/>
        </w:rPr>
        <w:t xml:space="preserve"> </w:t>
      </w:r>
      <w:r>
        <w:rPr/>
        <w:t>направлениях,</w:t>
      </w:r>
      <w:r>
        <w:rPr>
          <w:spacing w:val="-4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индивидуальном</w:t>
      </w:r>
      <w:r>
        <w:rPr>
          <w:spacing w:val="-4"/>
        </w:rPr>
        <w:t xml:space="preserve"> </w:t>
      </w:r>
      <w:r>
        <w:rPr/>
        <w:t>авторском</w:t>
      </w:r>
      <w:r>
        <w:rPr>
          <w:spacing w:val="-4"/>
        </w:rPr>
        <w:t xml:space="preserve"> </w:t>
      </w:r>
      <w:r>
        <w:rPr/>
        <w:t>стиле;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350" w:left="452" w:right="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009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7"/>
          <w:sz w:val="28"/>
        </w:rPr>
        <w:t xml:space="preserve"> </w:t>
      </w:r>
      <w:r>
        <w:rPr>
          <w:sz w:val="28"/>
        </w:rPr>
        <w:t>ранжирование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</w:p>
    <w:p>
      <w:pPr>
        <w:pStyle w:val="BodyText"/>
        <w:rPr/>
      </w:pPr>
      <w:r>
        <w:rPr/>
        <w:t>или</w:t>
      </w:r>
      <w:r>
        <w:rPr>
          <w:spacing w:val="-8"/>
        </w:rPr>
        <w:t xml:space="preserve"> </w:t>
      </w:r>
      <w:r>
        <w:rPr/>
        <w:t>нескольким</w:t>
      </w:r>
      <w:r>
        <w:rPr>
          <w:spacing w:val="-6"/>
        </w:rPr>
        <w:t xml:space="preserve"> </w:t>
      </w:r>
      <w:r>
        <w:rPr/>
        <w:t>предложенным</w:t>
      </w:r>
      <w:r>
        <w:rPr>
          <w:spacing w:val="-8"/>
        </w:rPr>
        <w:t xml:space="preserve"> </w:t>
      </w:r>
      <w:r>
        <w:rPr/>
        <w:t>основаниям,</w:t>
      </w:r>
      <w:r>
        <w:rPr>
          <w:spacing w:val="-6"/>
        </w:rPr>
        <w:t xml:space="preserve"> </w:t>
      </w:r>
      <w:r>
        <w:rPr/>
        <w:t>критериям;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350" w:left="452" w:right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сопоставления;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350" w:left="452" w:right="0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исторический,</w:t>
      </w:r>
    </w:p>
    <w:p>
      <w:pPr>
        <w:pStyle w:val="BodyText"/>
        <w:rPr/>
      </w:pPr>
      <w:r>
        <w:rPr/>
        <w:t>историко-культурный</w:t>
      </w:r>
      <w:r>
        <w:rPr>
          <w:spacing w:val="-6"/>
        </w:rPr>
        <w:t xml:space="preserve"> </w:t>
      </w:r>
      <w:r>
        <w:rPr/>
        <w:t>контекст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контекст</w:t>
      </w:r>
      <w:r>
        <w:rPr>
          <w:spacing w:val="-6"/>
        </w:rPr>
        <w:t xml:space="preserve"> </w:t>
      </w:r>
      <w:r>
        <w:rPr/>
        <w:t>творчества</w:t>
      </w:r>
      <w:r>
        <w:rPr>
          <w:spacing w:val="-6"/>
        </w:rPr>
        <w:t xml:space="preserve"> </w:t>
      </w:r>
      <w:r>
        <w:rPr/>
        <w:t>писателя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процессе</w:t>
      </w:r>
      <w:r>
        <w:rPr>
          <w:spacing w:val="-6"/>
        </w:rPr>
        <w:t xml:space="preserve"> </w:t>
      </w:r>
      <w:r>
        <w:rPr/>
        <w:t>анализа</w:t>
      </w:r>
      <w:r>
        <w:rPr>
          <w:spacing w:val="-67"/>
        </w:rPr>
        <w:t xml:space="preserve"> </w:t>
      </w:r>
      <w:r>
        <w:rPr/>
        <w:t>художественного</w:t>
      </w:r>
      <w:r>
        <w:rPr>
          <w:spacing w:val="-1"/>
        </w:rPr>
        <w:t xml:space="preserve"> </w:t>
      </w:r>
      <w:r>
        <w:rPr/>
        <w:t>произведения;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859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</w:t>
      </w:r>
    </w:p>
    <w:p>
      <w:pPr>
        <w:pStyle w:val="BodyText"/>
        <w:spacing w:before="1" w:after="0"/>
        <w:rPr/>
      </w:pPr>
      <w:r>
        <w:rPr/>
        <w:t>других</w:t>
      </w:r>
      <w:r>
        <w:rPr>
          <w:spacing w:val="-4"/>
        </w:rPr>
        <w:t xml:space="preserve"> </w:t>
      </w:r>
      <w:r>
        <w:rPr/>
        <w:t>видов</w:t>
      </w:r>
      <w:r>
        <w:rPr>
          <w:spacing w:val="-4"/>
        </w:rPr>
        <w:t xml:space="preserve"> </w:t>
      </w:r>
      <w:r>
        <w:rPr/>
        <w:t>искусств</w:t>
      </w:r>
      <w:r>
        <w:rPr>
          <w:spacing w:val="-4"/>
        </w:rPr>
        <w:t xml:space="preserve"> </w:t>
      </w:r>
      <w:r>
        <w:rPr/>
        <w:t>(графика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живопись,</w:t>
      </w:r>
      <w:r>
        <w:rPr>
          <w:spacing w:val="-3"/>
        </w:rPr>
        <w:t xml:space="preserve"> </w:t>
      </w:r>
      <w:r>
        <w:rPr/>
        <w:t>театр,</w:t>
      </w:r>
      <w:r>
        <w:rPr>
          <w:spacing w:val="-3"/>
        </w:rPr>
        <w:t xml:space="preserve"> </w:t>
      </w:r>
      <w:r>
        <w:rPr/>
        <w:t>кино,</w:t>
      </w:r>
      <w:r>
        <w:rPr>
          <w:spacing w:val="-4"/>
        </w:rPr>
        <w:t xml:space="preserve"> </w:t>
      </w:r>
      <w:r>
        <w:rPr/>
        <w:t>музыка;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350" w:left="452" w:right="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52" w:leader="none"/>
        </w:tabs>
        <w:spacing w:lineRule="auto" w:line="240" w:before="0" w:after="0"/>
        <w:ind w:hanging="0" w:left="102" w:right="1882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</w:t>
      </w:r>
    </w:p>
    <w:p>
      <w:pPr>
        <w:pStyle w:val="BodyText"/>
        <w:rPr/>
      </w:pPr>
      <w:r>
        <w:rPr/>
        <w:t>за</w:t>
      </w:r>
      <w:r>
        <w:rPr>
          <w:spacing w:val="-4"/>
        </w:rPr>
        <w:t xml:space="preserve"> </w:t>
      </w:r>
      <w:r>
        <w:rPr/>
        <w:t>собственной</w:t>
      </w:r>
      <w:r>
        <w:rPr>
          <w:spacing w:val="-4"/>
        </w:rPr>
        <w:t xml:space="preserve"> </w:t>
      </w:r>
      <w:r>
        <w:rPr/>
        <w:t>речью.</w:t>
      </w:r>
    </w:p>
    <w:p>
      <w:pPr>
        <w:pStyle w:val="BodyText"/>
        <w:ind w:left="0" w:right="0"/>
        <w:rPr/>
      </w:pPr>
      <w:r>
        <w:rPr/>
      </w:r>
    </w:p>
    <w:p>
      <w:pPr>
        <w:pStyle w:val="BodyText"/>
        <w:rPr/>
      </w:pPr>
      <w:r>
        <w:rPr/>
        <w:t>Список</w:t>
      </w:r>
      <w:r>
        <w:rPr>
          <w:spacing w:val="-7"/>
        </w:rPr>
        <w:t xml:space="preserve"> </w:t>
      </w:r>
      <w:r>
        <w:rPr/>
        <w:t>рекомендованной</w:t>
      </w:r>
      <w:r>
        <w:rPr>
          <w:spacing w:val="-6"/>
        </w:rPr>
        <w:t xml:space="preserve"> </w:t>
      </w:r>
      <w:r>
        <w:rPr/>
        <w:t>литературы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изучения</w:t>
      </w:r>
      <w:r>
        <w:rPr>
          <w:spacing w:val="-6"/>
        </w:rPr>
        <w:t xml:space="preserve"> </w:t>
      </w:r>
      <w:r>
        <w:rPr/>
        <w:t>теоретического</w:t>
      </w:r>
      <w:r>
        <w:rPr>
          <w:spacing w:val="-5"/>
        </w:rPr>
        <w:t xml:space="preserve"> </w:t>
      </w:r>
      <w:r>
        <w:rPr/>
        <w:t>материала:</w:t>
      </w:r>
    </w:p>
    <w:p>
      <w:pPr>
        <w:sectPr>
          <w:type w:val="nextPage"/>
          <w:pgSz w:w="11906" w:h="16838"/>
          <w:pgMar w:left="500" w:right="12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280" w:left="382" w:right="0"/>
        <w:jc w:val="left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Архангельский,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Бак,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Кучерская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2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классы.</w:t>
      </w:r>
    </w:p>
    <w:p>
      <w:pPr>
        <w:pStyle w:val="BodyText"/>
        <w:spacing w:before="63" w:after="0"/>
        <w:rPr/>
      </w:pPr>
      <w:r>
        <w:rPr/>
        <w:t>(Базовый и углублённый уровни): сайт. — URL:</w:t>
      </w:r>
      <w:r>
        <w:rPr>
          <w:spacing w:val="1"/>
        </w:rPr>
        <w:t xml:space="preserve"> </w:t>
      </w:r>
      <w:r>
        <w:rPr>
          <w:color w:val="1054CC"/>
        </w:rPr>
        <w:t>https://shop.prosv.ru/katalog?FilterByArrtibuteId=6!124702</w:t>
      </w:r>
      <w:r>
        <w:rPr>
          <w:color w:val="1054CC"/>
          <w:spacing w:val="-4"/>
        </w:rPr>
        <w:t xml:space="preserve"> </w:t>
      </w:r>
      <w:r>
        <w:rPr/>
        <w:t>(дата</w:t>
      </w:r>
      <w:r>
        <w:rPr>
          <w:spacing w:val="-7"/>
        </w:rPr>
        <w:t xml:space="preserve"> </w:t>
      </w:r>
      <w:r>
        <w:rPr/>
        <w:t>обращения:</w:t>
      </w:r>
      <w:r>
        <w:rPr>
          <w:spacing w:val="-5"/>
        </w:rPr>
        <w:t xml:space="preserve"> </w:t>
      </w:r>
      <w:r>
        <w:rPr/>
        <w:t>01.06.2022).</w:t>
      </w:r>
    </w:p>
    <w:p>
      <w:pPr>
        <w:pStyle w:val="BodyText"/>
        <w:rPr/>
      </w:pPr>
      <w:r>
        <w:rPr/>
        <w:t>–</w:t>
      </w:r>
      <w:r>
        <w:rPr>
          <w:spacing w:val="-3"/>
        </w:rPr>
        <w:t xml:space="preserve"> </w:t>
      </w:r>
      <w:r>
        <w:rPr/>
        <w:t>Текст:</w:t>
      </w:r>
      <w:r>
        <w:rPr>
          <w:spacing w:val="-3"/>
        </w:rPr>
        <w:t xml:space="preserve"> </w:t>
      </w:r>
      <w:r>
        <w:rPr/>
        <w:t>электронный.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574"/>
        <w:jc w:val="left"/>
        <w:rPr>
          <w:sz w:val="28"/>
        </w:rPr>
      </w:pPr>
      <w:r>
        <w:rPr>
          <w:sz w:val="28"/>
        </w:rPr>
        <w:t xml:space="preserve">Приложение «Фоксфорд.Учебник»: сайт. — URL: </w:t>
      </w:r>
      <w:r>
        <w:rPr>
          <w:color w:val="1054CC"/>
          <w:sz w:val="28"/>
        </w:rPr>
        <w:t xml:space="preserve">https://foxford.ru/wiki/literatura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01.06.2022). – Текст: электронный.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725"/>
        <w:jc w:val="left"/>
        <w:rPr>
          <w:sz w:val="28"/>
        </w:rPr>
      </w:pPr>
      <w:r>
        <w:rPr>
          <w:sz w:val="28"/>
        </w:rPr>
        <w:t xml:space="preserve">Arzamas: лекции и подкасты: сайт. — URL: </w:t>
      </w:r>
      <w:r>
        <w:rPr>
          <w:color w:val="1054CC"/>
          <w:sz w:val="28"/>
        </w:rPr>
        <w:t xml:space="preserve">https://arzamas.academy </w:t>
      </w:r>
      <w:r>
        <w:rPr>
          <w:sz w:val="28"/>
        </w:rPr>
        <w:t>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01.06.2022).</w:t>
      </w:r>
      <w:r>
        <w:rPr>
          <w:spacing w:val="-1"/>
          <w:sz w:val="28"/>
        </w:rPr>
        <w:t xml:space="preserve"> </w:t>
      </w:r>
      <w:r>
        <w:rPr>
          <w:sz w:val="28"/>
        </w:rPr>
        <w:t>– Текст: электронный.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968"/>
        <w:jc w:val="left"/>
        <w:rPr>
          <w:sz w:val="28"/>
        </w:rPr>
      </w:pPr>
      <w:r>
        <w:rPr>
          <w:sz w:val="28"/>
        </w:rPr>
        <w:t>Лекции по литературе на канале «Культура»: сайт. — URL:</w:t>
      </w:r>
      <w:r>
        <w:rPr>
          <w:spacing w:val="1"/>
          <w:sz w:val="28"/>
        </w:rPr>
        <w:t xml:space="preserve"> </w:t>
      </w:r>
      <w:r>
        <w:rPr>
          <w:color w:val="1054CC"/>
          <w:sz w:val="28"/>
        </w:rPr>
        <w:t>https://</w:t>
      </w:r>
      <w:hyperlink r:id="rId3">
        <w:r>
          <w:rPr>
            <w:color w:val="1054CC"/>
            <w:sz w:val="28"/>
          </w:rPr>
          <w:t xml:space="preserve">www.youtube.com/playlist?list=PL1RLfb21HyQP4iRvNghze0FenhBs36mrY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01.06.2022)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1629"/>
        <w:jc w:val="left"/>
        <w:rPr>
          <w:sz w:val="28"/>
        </w:rPr>
      </w:pPr>
      <w:r>
        <w:rPr>
          <w:sz w:val="28"/>
        </w:rPr>
        <w:t>ТекстоЛогия. Образовательный журнал: сайт. — URL:</w:t>
      </w:r>
      <w:r>
        <w:rPr>
          <w:spacing w:val="1"/>
          <w:sz w:val="28"/>
        </w:rPr>
        <w:t xml:space="preserve"> </w:t>
      </w:r>
      <w:r>
        <w:rPr>
          <w:color w:val="1054CC"/>
          <w:sz w:val="28"/>
        </w:rPr>
        <w:t>https://</w:t>
      </w:r>
      <w:hyperlink r:id="rId4">
        <w:r>
          <w:rPr>
            <w:color w:val="1054CC"/>
            <w:sz w:val="28"/>
          </w:rPr>
          <w:t xml:space="preserve">www.textologia.ru/literature/?q=397 </w:t>
        </w:r>
      </w:hyperlink>
      <w:r>
        <w:rPr>
          <w:sz w:val="28"/>
        </w:rPr>
        <w:t>(дата обращения: 01.06.2022). – Текст: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1503"/>
        <w:jc w:val="left"/>
        <w:rPr>
          <w:sz w:val="28"/>
        </w:rPr>
      </w:pPr>
      <w:r>
        <w:rPr>
          <w:sz w:val="28"/>
        </w:rPr>
        <w:t>Полка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108</w:t>
      </w:r>
      <w:r>
        <w:rPr>
          <w:spacing w:val="-1"/>
          <w:sz w:val="28"/>
        </w:rPr>
        <w:t xml:space="preserve"> </w:t>
      </w:r>
      <w:r>
        <w:rPr>
          <w:sz w:val="28"/>
        </w:rPr>
        <w:t>самых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книг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ответах:</w:t>
      </w:r>
      <w:r>
        <w:rPr>
          <w:spacing w:val="-1"/>
          <w:sz w:val="28"/>
        </w:rPr>
        <w:t xml:space="preserve"> </w:t>
      </w:r>
      <w:r>
        <w:rPr>
          <w:sz w:val="28"/>
        </w:rPr>
        <w:t>сайт.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color w:val="1054CC"/>
          <w:sz w:val="28"/>
        </w:rPr>
        <w:t>https://polka.academy</w:t>
      </w:r>
      <w:r>
        <w:rPr>
          <w:color w:val="1054CC"/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01.06.2022).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979"/>
        <w:jc w:val="left"/>
        <w:rPr>
          <w:sz w:val="28"/>
        </w:rPr>
      </w:pPr>
      <w:r>
        <w:rPr>
          <w:sz w:val="28"/>
        </w:rPr>
        <w:t xml:space="preserve">Мир русской литературы: сайт. — URL: </w:t>
      </w:r>
      <w:r>
        <w:rPr>
          <w:color w:val="1054CC"/>
          <w:sz w:val="28"/>
        </w:rPr>
        <w:t>https://</w:t>
      </w:r>
      <w:hyperlink r:id="rId5">
        <w:r>
          <w:rPr>
            <w:color w:val="1054CC"/>
            <w:sz w:val="28"/>
          </w:rPr>
          <w:t xml:space="preserve">www.literaturus.ru </w:t>
        </w:r>
      </w:hyperlink>
      <w:r>
        <w:rPr>
          <w:sz w:val="28"/>
        </w:rPr>
        <w:t>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01.06.2022).</w:t>
      </w:r>
      <w:r>
        <w:rPr>
          <w:spacing w:val="-1"/>
          <w:sz w:val="28"/>
        </w:rPr>
        <w:t xml:space="preserve"> </w:t>
      </w:r>
      <w:r>
        <w:rPr>
          <w:sz w:val="28"/>
        </w:rPr>
        <w:t>– Текст: электронный.</w:t>
      </w:r>
    </w:p>
    <w:p>
      <w:pPr>
        <w:pStyle w:val="BodyText"/>
        <w:ind w:left="102" w:right="2856"/>
        <w:rPr/>
      </w:pPr>
      <w:r>
        <w:rPr/>
        <w:t>Список рекомендованной литературы для тренировочных занятий по</w:t>
      </w:r>
      <w:r>
        <w:rPr>
          <w:spacing w:val="-67"/>
        </w:rPr>
        <w:t xml:space="preserve"> </w:t>
      </w:r>
      <w:r>
        <w:rPr/>
        <w:t>подготовке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ЕГЭ: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1624"/>
        <w:jc w:val="left"/>
        <w:rPr>
          <w:sz w:val="28"/>
        </w:rPr>
      </w:pPr>
      <w:r>
        <w:rPr>
          <w:sz w:val="28"/>
        </w:rPr>
        <w:t>Демоверсия,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кодификатор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ЕГЭ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-3"/>
          <w:sz w:val="28"/>
        </w:rPr>
        <w:t xml:space="preserve"> </w:t>
      </w:r>
      <w:r>
        <w:rPr>
          <w:sz w:val="28"/>
        </w:rPr>
        <w:t>сайт.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color w:val="1054CC"/>
          <w:sz w:val="28"/>
        </w:rPr>
        <w:t xml:space="preserve">https://fipi.ru/ege/demoversii-specifikacii-kodifikatory#!/tab/151883967-10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01.06.2022) – Текст: электронный.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spacing w:lineRule="auto" w:line="240" w:before="0" w:after="0"/>
        <w:ind w:hanging="0" w:left="102" w:right="1591"/>
        <w:jc w:val="left"/>
        <w:rPr>
          <w:sz w:val="28"/>
        </w:rPr>
      </w:pPr>
      <w:r>
        <w:rPr>
          <w:sz w:val="28"/>
        </w:rPr>
        <w:t>Видеоконсультации разработчиков КИМ ЕГЭ: сайт. —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https://vk.com/video-36510627_456239719 (дата обращения: 01.06.2022). – Текст: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spacing w:lineRule="auto" w:line="240" w:before="0" w:after="0"/>
        <w:ind w:hanging="280" w:left="382" w:right="0"/>
        <w:jc w:val="left"/>
        <w:rPr>
          <w:sz w:val="28"/>
        </w:rPr>
      </w:pPr>
      <w:r>
        <w:rPr>
          <w:sz w:val="28"/>
        </w:rPr>
        <w:t>Открытый</w:t>
      </w:r>
      <w:r>
        <w:rPr>
          <w:spacing w:val="-4"/>
          <w:sz w:val="28"/>
        </w:rPr>
        <w:t xml:space="preserve"> </w:t>
      </w:r>
      <w:r>
        <w:rPr>
          <w:sz w:val="28"/>
        </w:rPr>
        <w:t>банк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ЕГЭ:</w:t>
      </w:r>
      <w:r>
        <w:rPr>
          <w:spacing w:val="-3"/>
          <w:sz w:val="28"/>
        </w:rPr>
        <w:t xml:space="preserve"> </w:t>
      </w:r>
      <w:r>
        <w:rPr>
          <w:sz w:val="28"/>
        </w:rPr>
        <w:t>сайт.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</w:p>
    <w:p>
      <w:pPr>
        <w:pStyle w:val="BodyText"/>
        <w:ind w:left="102" w:right="1618"/>
        <w:rPr/>
      </w:pPr>
      <w:r>
        <w:rPr>
          <w:color w:val="1054CC"/>
        </w:rPr>
        <w:t xml:space="preserve">https://fipi.ru/ege/otkrytyy-bank-zadaniy-ege#!/tab/173765699-10 </w:t>
      </w:r>
      <w:r>
        <w:rPr/>
        <w:t>(дата обращения:</w:t>
      </w:r>
      <w:r>
        <w:rPr>
          <w:spacing w:val="-67"/>
        </w:rPr>
        <w:t xml:space="preserve"> </w:t>
      </w:r>
      <w:r>
        <w:rPr/>
        <w:t>01.06.2022).</w:t>
      </w:r>
      <w:r>
        <w:rPr>
          <w:spacing w:val="-1"/>
        </w:rPr>
        <w:t xml:space="preserve"> </w:t>
      </w:r>
      <w:r>
        <w:rPr/>
        <w:t>– Текст: электронный.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  <w:tab w:val="left" w:pos="7958" w:leader="none"/>
        </w:tabs>
        <w:spacing w:lineRule="auto" w:line="240" w:before="0" w:after="0"/>
        <w:ind w:hanging="0" w:left="102" w:right="415"/>
        <w:jc w:val="left"/>
        <w:rPr>
          <w:sz w:val="28"/>
        </w:rPr>
      </w:pPr>
      <w:r>
        <w:rPr>
          <w:sz w:val="28"/>
        </w:rPr>
        <w:t>Беляева</w:t>
      </w:r>
      <w:r>
        <w:rPr>
          <w:spacing w:val="-5"/>
          <w:sz w:val="28"/>
        </w:rPr>
        <w:t xml:space="preserve"> </w:t>
      </w:r>
      <w:r>
        <w:rPr>
          <w:sz w:val="28"/>
        </w:rPr>
        <w:t>Н.В.,</w:t>
      </w:r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Гороховская,</w:t>
      </w:r>
      <w:r>
        <w:rPr>
          <w:spacing w:val="-3"/>
          <w:sz w:val="28"/>
        </w:rPr>
        <w:t xml:space="preserve"> </w:t>
      </w:r>
      <w:r>
        <w:rPr>
          <w:sz w:val="28"/>
        </w:rPr>
        <w:t>С.А.</w:t>
      </w:r>
      <w:r>
        <w:rPr>
          <w:spacing w:val="-3"/>
          <w:sz w:val="28"/>
        </w:rPr>
        <w:t xml:space="preserve"> </w:t>
      </w:r>
      <w:r>
        <w:rPr>
          <w:sz w:val="28"/>
        </w:rPr>
        <w:t>Зинин,</w:t>
      </w:r>
      <w:r>
        <w:rPr>
          <w:spacing w:val="-4"/>
          <w:sz w:val="28"/>
        </w:rPr>
        <w:t xml:space="preserve"> </w:t>
      </w:r>
      <w:r>
        <w:rPr>
          <w:sz w:val="28"/>
        </w:rPr>
        <w:t>О.Б.</w:t>
      </w:r>
      <w:r>
        <w:rPr>
          <w:spacing w:val="-3"/>
          <w:sz w:val="28"/>
        </w:rPr>
        <w:t xml:space="preserve"> </w:t>
      </w:r>
      <w:r>
        <w:rPr>
          <w:sz w:val="28"/>
        </w:rPr>
        <w:t>Марьина,</w:t>
      </w:r>
      <w:r>
        <w:rPr>
          <w:spacing w:val="-3"/>
          <w:sz w:val="28"/>
        </w:rPr>
        <w:t xml:space="preserve"> </w:t>
      </w:r>
      <w:r>
        <w:rPr>
          <w:sz w:val="28"/>
        </w:rPr>
        <w:t>Л.В</w:t>
      </w:r>
      <w:r>
        <w:rPr>
          <w:spacing w:val="-5"/>
          <w:sz w:val="28"/>
        </w:rPr>
        <w:t xml:space="preserve"> </w:t>
      </w:r>
      <w:r>
        <w:rPr>
          <w:sz w:val="28"/>
        </w:rPr>
        <w:t>Новикова,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-67"/>
          <w:sz w:val="28"/>
        </w:rPr>
        <w:t xml:space="preserve"> </w:t>
      </w:r>
      <w:r>
        <w:rPr>
          <w:sz w:val="28"/>
        </w:rPr>
        <w:t>ЕГЭ 2022 Литература. Типовые экзаменационные варианты. 30 вариантов — М.: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2022.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непосредственный.</w:t>
      </w:r>
      <w:r>
        <w:rPr>
          <w:sz w:val="28"/>
          <w:u w:val="single"/>
        </w:rPr>
        <w:t xml:space="preserve"> </w:t>
        <w:tab/>
      </w:r>
    </w:p>
    <w:sectPr>
      <w:type w:val="nextPage"/>
      <w:pgSz w:w="11906" w:h="16838"/>
      <w:pgMar w:left="500" w:right="12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2" w:hanging="280"/>
      </w:pPr>
      <w:rPr>
        <w:sz w:val="28"/>
        <w:szCs w:val="28"/>
        <w:w w:val="100"/>
        <w:rFonts w:ascii="Times New Roman" w:hAnsi="Times New Roman" w:eastAsia="Times New Roman" w:cs="Times New Roman"/>
        <w:color w:val="1C1B1C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2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2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2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4" w:hanging="2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2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0" w:hanging="2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8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82" w:hanging="280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2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1" w:hanging="2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1" w:hanging="2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33" w:hanging="2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23" w:hanging="2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4" w:hanging="2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04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102" w:hanging="35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3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3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3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4" w:hanging="3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3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3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0" w:hanging="3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8" w:hanging="35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92" w:hanging="190"/>
      </w:pPr>
      <w:rPr>
        <w:rFonts w:ascii="Times New Roman" w:hAnsi="Times New Roman" w:cs="Times New Roman" w:hint="default"/>
        <w:sz w:val="28"/>
        <w:i/>
        <w:szCs w:val="28"/>
        <w:i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8" w:hanging="19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7" w:hanging="1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5" w:hanging="1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94" w:hanging="1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3" w:hanging="1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1" w:hanging="1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0" w:hanging="1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8" w:hanging="19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2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74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1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0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8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16" w:hanging="14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0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81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12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43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74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5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36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6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1204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08" w:hanging="14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7" w:hanging="14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25" w:hanging="14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34" w:hanging="14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43" w:hanging="14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1" w:hanging="14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60" w:hanging="14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68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right="110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85" w:after="0"/>
      <w:ind w:left="1584" w:right="110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youtube.com/playlist?list=PL1RLfb21HyQP4iRvNghze0FenhBs36mrY" TargetMode="External"/><Relationship Id="rId4" Type="http://schemas.openxmlformats.org/officeDocument/2006/relationships/hyperlink" Target="http://www.textologia.ru/literature/?q=397" TargetMode="External"/><Relationship Id="rId5" Type="http://schemas.openxmlformats.org/officeDocument/2006/relationships/hyperlink" Target="http://www.literaturus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LibreOffice/7.6.2.1$Windows_X86_64 LibreOffice_project/56f7684011345957bbf33a7ee678afaf4d2ba333</Application>
  <AppVersion>15.0000</AppVersion>
  <Pages>11</Pages>
  <Words>2074</Words>
  <Characters>15629</Characters>
  <CharactersWithSpaces>17412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2023-10-19T17:15:43Z</dcterms:created>
  <dc:creator>Наталья Спиридонова</dc:creator>
  <dc:description/>
  <dc:language>ru-RU</dc:language>
  <cp:lastModifiedBy/>
  <dcterms:modified xsi:type="dcterms:W3CDTF">2023-10-19T19:24:14Z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2023-10-19T00:00:00Z</vt:filetime>
  </property>
</Properties>
</file>